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56716" w14:textId="37A9AE0E" w:rsidR="00267E5C" w:rsidRPr="006F6220" w:rsidRDefault="000245D4" w:rsidP="000245D4">
      <w:pPr>
        <w:jc w:val="center"/>
        <w:rPr>
          <w:rFonts w:ascii="Times New Roman" w:hAnsi="Times New Roman" w:cs="Times New Roman"/>
          <w:sz w:val="24"/>
          <w:szCs w:val="24"/>
        </w:rPr>
      </w:pPr>
      <w:r w:rsidRPr="006F6220">
        <w:rPr>
          <w:rFonts w:ascii="Times New Roman" w:hAnsi="Times New Roman" w:cs="Times New Roman"/>
          <w:sz w:val="24"/>
          <w:szCs w:val="24"/>
        </w:rPr>
        <w:t>MINUTES FROM THE ALLOTMENT AND COMMUNITY GARDEN COMMITTEE MEETING</w:t>
      </w:r>
    </w:p>
    <w:p w14:paraId="580F361B" w14:textId="2BB1F570" w:rsidR="000245D4" w:rsidRDefault="003D2A91" w:rsidP="000245D4">
      <w:pPr>
        <w:jc w:val="center"/>
        <w:rPr>
          <w:rFonts w:ascii="Times New Roman" w:hAnsi="Times New Roman" w:cs="Times New Roman"/>
          <w:sz w:val="24"/>
          <w:szCs w:val="24"/>
        </w:rPr>
      </w:pPr>
      <w:r>
        <w:rPr>
          <w:rFonts w:ascii="Times New Roman" w:hAnsi="Times New Roman" w:cs="Times New Roman"/>
          <w:sz w:val="24"/>
          <w:szCs w:val="24"/>
        </w:rPr>
        <w:t>2</w:t>
      </w:r>
      <w:r w:rsidRPr="003D2A91">
        <w:rPr>
          <w:rFonts w:ascii="Times New Roman" w:hAnsi="Times New Roman" w:cs="Times New Roman"/>
          <w:sz w:val="24"/>
          <w:szCs w:val="24"/>
          <w:vertAlign w:val="superscript"/>
        </w:rPr>
        <w:t>nd</w:t>
      </w:r>
      <w:r>
        <w:rPr>
          <w:rFonts w:ascii="Times New Roman" w:hAnsi="Times New Roman" w:cs="Times New Roman"/>
          <w:sz w:val="24"/>
          <w:szCs w:val="24"/>
        </w:rPr>
        <w:t xml:space="preserve"> DECEMBER</w:t>
      </w:r>
      <w:r w:rsidR="00DB5338" w:rsidRPr="006F6220">
        <w:rPr>
          <w:rFonts w:ascii="Times New Roman" w:hAnsi="Times New Roman" w:cs="Times New Roman"/>
          <w:sz w:val="24"/>
          <w:szCs w:val="24"/>
        </w:rPr>
        <w:t xml:space="preserve"> </w:t>
      </w:r>
      <w:r w:rsidR="000245D4" w:rsidRPr="006F6220">
        <w:rPr>
          <w:rFonts w:ascii="Times New Roman" w:hAnsi="Times New Roman" w:cs="Times New Roman"/>
          <w:sz w:val="24"/>
          <w:szCs w:val="24"/>
        </w:rPr>
        <w:t>2024.</w:t>
      </w:r>
    </w:p>
    <w:p w14:paraId="0BD32390" w14:textId="515DDB0C" w:rsidR="003D2A91" w:rsidRDefault="003D2A91" w:rsidP="003D2A91">
      <w:pPr>
        <w:rPr>
          <w:rFonts w:ascii="Times New Roman" w:hAnsi="Times New Roman" w:cs="Times New Roman"/>
          <w:sz w:val="24"/>
          <w:szCs w:val="24"/>
        </w:rPr>
      </w:pPr>
      <w:r>
        <w:rPr>
          <w:rFonts w:ascii="Times New Roman" w:hAnsi="Times New Roman" w:cs="Times New Roman"/>
          <w:sz w:val="24"/>
          <w:szCs w:val="24"/>
        </w:rPr>
        <w:t>The Chairman opened the meeting at 6.1</w:t>
      </w:r>
      <w:r w:rsidR="006405D9">
        <w:rPr>
          <w:rFonts w:ascii="Times New Roman" w:hAnsi="Times New Roman" w:cs="Times New Roman"/>
          <w:sz w:val="24"/>
          <w:szCs w:val="24"/>
        </w:rPr>
        <w:t>5</w:t>
      </w:r>
      <w:r>
        <w:rPr>
          <w:rFonts w:ascii="Times New Roman" w:hAnsi="Times New Roman" w:cs="Times New Roman"/>
          <w:sz w:val="24"/>
          <w:szCs w:val="24"/>
        </w:rPr>
        <w:t>pm.  The Village Warden was in attendance.</w:t>
      </w:r>
    </w:p>
    <w:p w14:paraId="1C21E38C" w14:textId="0DCD900C" w:rsidR="003D2A91" w:rsidRPr="006F6220" w:rsidRDefault="003D2A91" w:rsidP="003D2A91">
      <w:pPr>
        <w:rPr>
          <w:rFonts w:ascii="Times New Roman" w:hAnsi="Times New Roman" w:cs="Times New Roman"/>
          <w:sz w:val="24"/>
          <w:szCs w:val="24"/>
        </w:rPr>
      </w:pPr>
      <w:r>
        <w:rPr>
          <w:rFonts w:ascii="Times New Roman" w:hAnsi="Times New Roman" w:cs="Times New Roman"/>
          <w:sz w:val="24"/>
          <w:szCs w:val="24"/>
        </w:rPr>
        <w:t>No public session was required.</w:t>
      </w:r>
      <w:r w:rsidR="006405D9">
        <w:rPr>
          <w:rFonts w:ascii="Times New Roman" w:hAnsi="Times New Roman" w:cs="Times New Roman"/>
          <w:sz w:val="24"/>
          <w:szCs w:val="24"/>
        </w:rPr>
        <w:t xml:space="preserve">  As there was no Vice-Chair Cllr E Farmer was approved to act as Vice-chair for this meeting.</w:t>
      </w:r>
    </w:p>
    <w:p w14:paraId="195545EA" w14:textId="069F0D81" w:rsidR="000245D4" w:rsidRDefault="005E385A" w:rsidP="000245D4">
      <w:pPr>
        <w:pStyle w:val="NoSpacing"/>
        <w:rPr>
          <w:rFonts w:ascii="Times New Roman" w:hAnsi="Times New Roman" w:cs="Times New Roman"/>
          <w:sz w:val="24"/>
          <w:szCs w:val="24"/>
        </w:rPr>
      </w:pPr>
      <w:r>
        <w:rPr>
          <w:rFonts w:ascii="Times New Roman" w:hAnsi="Times New Roman" w:cs="Times New Roman"/>
          <w:sz w:val="24"/>
          <w:szCs w:val="24"/>
        </w:rPr>
        <w:t>The Village Warden handed out a written report.</w:t>
      </w:r>
    </w:p>
    <w:p w14:paraId="084D44F4" w14:textId="77777777" w:rsidR="005E385A" w:rsidRPr="006F6220" w:rsidRDefault="005E385A" w:rsidP="000245D4">
      <w:pPr>
        <w:pStyle w:val="NoSpacing"/>
        <w:rPr>
          <w:rFonts w:ascii="Times New Roman" w:hAnsi="Times New Roman" w:cs="Times New Roman"/>
          <w:sz w:val="24"/>
          <w:szCs w:val="24"/>
        </w:rPr>
      </w:pPr>
    </w:p>
    <w:p w14:paraId="14F14126" w14:textId="70BDD5FB" w:rsidR="000245D4"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Cllrs attending:</w:t>
      </w:r>
      <w:r w:rsidRPr="006F6220">
        <w:rPr>
          <w:rFonts w:ascii="Times New Roman" w:hAnsi="Times New Roman" w:cs="Times New Roman"/>
          <w:sz w:val="24"/>
          <w:szCs w:val="24"/>
        </w:rPr>
        <w:tab/>
        <w:t>L Tayor – Chairman</w:t>
      </w:r>
    </w:p>
    <w:p w14:paraId="6F0C1030" w14:textId="316596EE" w:rsidR="009875DB" w:rsidRPr="006F6220" w:rsidRDefault="009875DB" w:rsidP="000245D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 Merrington</w:t>
      </w:r>
    </w:p>
    <w:p w14:paraId="02296345" w14:textId="306526E4" w:rsidR="00DB5338" w:rsidRDefault="00DB5338"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b/>
      </w:r>
      <w:r w:rsidRPr="006F6220">
        <w:rPr>
          <w:rFonts w:ascii="Times New Roman" w:hAnsi="Times New Roman" w:cs="Times New Roman"/>
          <w:sz w:val="24"/>
          <w:szCs w:val="24"/>
        </w:rPr>
        <w:tab/>
      </w:r>
      <w:r w:rsidRPr="006F6220">
        <w:rPr>
          <w:rFonts w:ascii="Times New Roman" w:hAnsi="Times New Roman" w:cs="Times New Roman"/>
          <w:sz w:val="24"/>
          <w:szCs w:val="24"/>
        </w:rPr>
        <w:tab/>
        <w:t>E Farmer</w:t>
      </w:r>
    </w:p>
    <w:p w14:paraId="12A4958C" w14:textId="36E34312" w:rsidR="003D2A91" w:rsidRDefault="003D2A91" w:rsidP="000245D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 Wilson</w:t>
      </w:r>
    </w:p>
    <w:p w14:paraId="69301CC8" w14:textId="7BCB7FDD" w:rsidR="000245D4" w:rsidRPr="006F6220" w:rsidRDefault="009875DB" w:rsidP="000245D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A5FA087" w14:textId="75CD0B15"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Allotment Representatives:</w:t>
      </w:r>
    </w:p>
    <w:p w14:paraId="1AF1A964" w14:textId="5B882192"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Harewood Lane:</w:t>
      </w:r>
      <w:r w:rsidRPr="006F6220">
        <w:rPr>
          <w:rFonts w:ascii="Times New Roman" w:hAnsi="Times New Roman" w:cs="Times New Roman"/>
          <w:sz w:val="24"/>
          <w:szCs w:val="24"/>
        </w:rPr>
        <w:tab/>
        <w:t>H Owen</w:t>
      </w:r>
    </w:p>
    <w:p w14:paraId="7A12AA6B" w14:textId="58C68DD2" w:rsidR="006F6220" w:rsidRPr="006F6220" w:rsidRDefault="000245D4" w:rsidP="003D2A91">
      <w:pPr>
        <w:pStyle w:val="NoSpacing"/>
        <w:ind w:left="1440" w:firstLine="720"/>
        <w:rPr>
          <w:rFonts w:ascii="Times New Roman" w:hAnsi="Times New Roman" w:cs="Times New Roman"/>
          <w:sz w:val="24"/>
          <w:szCs w:val="24"/>
        </w:rPr>
      </w:pPr>
      <w:r w:rsidRPr="006F6220">
        <w:rPr>
          <w:rFonts w:ascii="Times New Roman" w:hAnsi="Times New Roman" w:cs="Times New Roman"/>
          <w:sz w:val="24"/>
          <w:szCs w:val="24"/>
        </w:rPr>
        <w:t>S Spencer</w:t>
      </w:r>
      <w:r w:rsidR="006F6220" w:rsidRPr="006F6220">
        <w:rPr>
          <w:rFonts w:ascii="Times New Roman" w:hAnsi="Times New Roman" w:cs="Times New Roman"/>
          <w:sz w:val="24"/>
          <w:szCs w:val="24"/>
        </w:rPr>
        <w:tab/>
      </w:r>
      <w:r w:rsidR="006F6220" w:rsidRPr="006F6220">
        <w:rPr>
          <w:rFonts w:ascii="Times New Roman" w:hAnsi="Times New Roman" w:cs="Times New Roman"/>
          <w:sz w:val="24"/>
          <w:szCs w:val="24"/>
        </w:rPr>
        <w:tab/>
      </w:r>
    </w:p>
    <w:p w14:paraId="39802B75" w14:textId="77777777" w:rsidR="000245D4" w:rsidRPr="006F6220" w:rsidRDefault="000245D4" w:rsidP="000245D4">
      <w:pPr>
        <w:pStyle w:val="NoSpacing"/>
        <w:rPr>
          <w:rFonts w:ascii="Times New Roman" w:hAnsi="Times New Roman" w:cs="Times New Roman"/>
          <w:sz w:val="24"/>
          <w:szCs w:val="24"/>
        </w:rPr>
      </w:pPr>
    </w:p>
    <w:p w14:paraId="7EF84B0B" w14:textId="676124E7" w:rsidR="000245D4"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School Street:</w:t>
      </w:r>
      <w:r w:rsidRPr="006F6220">
        <w:rPr>
          <w:rFonts w:ascii="Times New Roman" w:hAnsi="Times New Roman" w:cs="Times New Roman"/>
          <w:sz w:val="24"/>
          <w:szCs w:val="24"/>
        </w:rPr>
        <w:tab/>
      </w:r>
      <w:r w:rsidRPr="006F6220">
        <w:rPr>
          <w:rFonts w:ascii="Times New Roman" w:hAnsi="Times New Roman" w:cs="Times New Roman"/>
          <w:sz w:val="24"/>
          <w:szCs w:val="24"/>
        </w:rPr>
        <w:tab/>
      </w:r>
      <w:r w:rsidR="00AC0242">
        <w:rPr>
          <w:rFonts w:ascii="Times New Roman" w:hAnsi="Times New Roman" w:cs="Times New Roman"/>
          <w:sz w:val="24"/>
          <w:szCs w:val="24"/>
        </w:rPr>
        <w:t>None in attendance</w:t>
      </w:r>
    </w:p>
    <w:p w14:paraId="7511A6F3" w14:textId="3A7F87A8" w:rsidR="00D55700" w:rsidRPr="006F6220" w:rsidRDefault="00D55700" w:rsidP="000245D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E4DF7AF" w14:textId="77777777" w:rsidR="000245D4" w:rsidRPr="006F6220" w:rsidRDefault="000245D4" w:rsidP="000245D4">
      <w:pPr>
        <w:pStyle w:val="NoSpacing"/>
        <w:rPr>
          <w:rFonts w:ascii="Times New Roman" w:hAnsi="Times New Roman" w:cs="Times New Roman"/>
          <w:sz w:val="24"/>
          <w:szCs w:val="24"/>
        </w:rPr>
      </w:pPr>
    </w:p>
    <w:p w14:paraId="745CBBF9" w14:textId="0FF0431C"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The Clerk and RFO, Ms P Kitchin</w:t>
      </w:r>
    </w:p>
    <w:p w14:paraId="1BB1D30D" w14:textId="4A001AAB"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Allotment Officer,</w:t>
      </w:r>
      <w:r w:rsidR="006405D9">
        <w:rPr>
          <w:rFonts w:ascii="Times New Roman" w:hAnsi="Times New Roman" w:cs="Times New Roman"/>
          <w:sz w:val="24"/>
          <w:szCs w:val="24"/>
        </w:rPr>
        <w:t xml:space="preserve"> Stable and Grazing Officer,</w:t>
      </w:r>
      <w:r w:rsidRPr="006F6220">
        <w:rPr>
          <w:rFonts w:ascii="Times New Roman" w:hAnsi="Times New Roman" w:cs="Times New Roman"/>
          <w:sz w:val="24"/>
          <w:szCs w:val="24"/>
        </w:rPr>
        <w:t xml:space="preserve"> Mrs A Spencer</w:t>
      </w:r>
    </w:p>
    <w:p w14:paraId="74CFF6EC" w14:textId="77777777" w:rsidR="000245D4" w:rsidRPr="006F6220" w:rsidRDefault="000245D4" w:rsidP="000245D4">
      <w:pPr>
        <w:pStyle w:val="NoSpacing"/>
        <w:rPr>
          <w:rFonts w:ascii="Times New Roman" w:hAnsi="Times New Roman" w:cs="Times New Roman"/>
          <w:sz w:val="24"/>
          <w:szCs w:val="24"/>
        </w:rPr>
      </w:pPr>
    </w:p>
    <w:p w14:paraId="3C00D8C5" w14:textId="77777777" w:rsidR="000245D4" w:rsidRPr="006F6220" w:rsidRDefault="000245D4" w:rsidP="000245D4">
      <w:pPr>
        <w:pStyle w:val="NoSpacing"/>
        <w:rPr>
          <w:rFonts w:ascii="Times New Roman" w:hAnsi="Times New Roman" w:cs="Times New Roman"/>
          <w:sz w:val="24"/>
          <w:szCs w:val="24"/>
        </w:rPr>
      </w:pPr>
    </w:p>
    <w:p w14:paraId="368952C7" w14:textId="4E117CD9" w:rsidR="006F6220" w:rsidRPr="006F6220" w:rsidRDefault="000245D4" w:rsidP="006F6220">
      <w:pPr>
        <w:pStyle w:val="NoSpacing"/>
        <w:rPr>
          <w:rFonts w:ascii="Times New Roman" w:hAnsi="Times New Roman" w:cs="Times New Roman"/>
          <w:b/>
          <w:bCs/>
          <w:sz w:val="24"/>
          <w:szCs w:val="24"/>
        </w:rPr>
      </w:pPr>
      <w:r w:rsidRPr="006F6220">
        <w:rPr>
          <w:rFonts w:ascii="Times New Roman" w:hAnsi="Times New Roman" w:cs="Times New Roman"/>
          <w:b/>
          <w:bCs/>
          <w:sz w:val="24"/>
          <w:szCs w:val="24"/>
        </w:rPr>
        <w:t xml:space="preserve">ACC </w:t>
      </w:r>
      <w:r w:rsidR="003D2A91">
        <w:rPr>
          <w:rFonts w:ascii="Times New Roman" w:hAnsi="Times New Roman" w:cs="Times New Roman"/>
          <w:b/>
          <w:bCs/>
          <w:sz w:val="24"/>
          <w:szCs w:val="24"/>
        </w:rPr>
        <w:t>70</w:t>
      </w:r>
      <w:r w:rsidR="006F6220" w:rsidRPr="006F6220">
        <w:rPr>
          <w:rFonts w:ascii="Times New Roman" w:hAnsi="Times New Roman" w:cs="Times New Roman"/>
          <w:b/>
          <w:bCs/>
          <w:sz w:val="24"/>
          <w:szCs w:val="24"/>
        </w:rPr>
        <w:t xml:space="preserve"> </w:t>
      </w:r>
      <w:r w:rsidR="006F6220" w:rsidRPr="006F6220">
        <w:rPr>
          <w:rFonts w:ascii="Times New Roman" w:eastAsia="Calibri" w:hAnsi="Times New Roman" w:cs="Times New Roman"/>
          <w:b/>
          <w:bCs/>
          <w:kern w:val="0"/>
          <w:sz w:val="24"/>
          <w:szCs w:val="24"/>
          <w14:ligatures w14:val="none"/>
        </w:rPr>
        <w:t xml:space="preserve">To approve apologies for absence. </w:t>
      </w:r>
    </w:p>
    <w:p w14:paraId="4D395C6E" w14:textId="1AD2C749" w:rsidR="006F6220" w:rsidRPr="006F6220" w:rsidRDefault="006F6220" w:rsidP="006F6220">
      <w:pPr>
        <w:spacing w:after="0" w:line="240" w:lineRule="auto"/>
        <w:rPr>
          <w:rFonts w:ascii="Times New Roman" w:eastAsia="Calibri" w:hAnsi="Times New Roman" w:cs="Times New Roman"/>
          <w:kern w:val="0"/>
          <w:sz w:val="24"/>
          <w:szCs w:val="24"/>
          <w14:ligatures w14:val="none"/>
        </w:rPr>
      </w:pPr>
      <w:r w:rsidRPr="00AC0242">
        <w:rPr>
          <w:rFonts w:ascii="Times New Roman" w:eastAsia="Calibri" w:hAnsi="Times New Roman" w:cs="Times New Roman"/>
          <w:b/>
          <w:bCs/>
          <w:kern w:val="0"/>
          <w:sz w:val="24"/>
          <w:szCs w:val="24"/>
          <w14:ligatures w14:val="none"/>
        </w:rPr>
        <w:t>Resolved:</w:t>
      </w:r>
      <w:r>
        <w:rPr>
          <w:rFonts w:ascii="Times New Roman" w:eastAsia="Calibri" w:hAnsi="Times New Roman" w:cs="Times New Roman"/>
          <w:kern w:val="0"/>
          <w:sz w:val="24"/>
          <w:szCs w:val="24"/>
          <w14:ligatures w14:val="none"/>
        </w:rPr>
        <w:t xml:space="preserve">  </w:t>
      </w:r>
      <w:r w:rsidR="00AC0242">
        <w:rPr>
          <w:rFonts w:ascii="Times New Roman" w:eastAsia="Calibri" w:hAnsi="Times New Roman" w:cs="Times New Roman"/>
          <w:kern w:val="0"/>
          <w:sz w:val="24"/>
          <w:szCs w:val="24"/>
          <w14:ligatures w14:val="none"/>
        </w:rPr>
        <w:t>No apologies were received.</w:t>
      </w:r>
    </w:p>
    <w:p w14:paraId="2C9BD462" w14:textId="77777777" w:rsidR="006F6220" w:rsidRDefault="006F6220" w:rsidP="006F6220">
      <w:pPr>
        <w:spacing w:after="0" w:line="240" w:lineRule="auto"/>
        <w:rPr>
          <w:rFonts w:ascii="Times New Roman" w:eastAsia="Calibri" w:hAnsi="Times New Roman" w:cs="Times New Roman"/>
          <w:kern w:val="0"/>
          <w:sz w:val="24"/>
          <w:szCs w:val="24"/>
          <w14:ligatures w14:val="none"/>
        </w:rPr>
      </w:pPr>
    </w:p>
    <w:p w14:paraId="45A9C58E"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712F8712" w14:textId="2AE8D0B9" w:rsidR="006F6220" w:rsidRPr="006F6220" w:rsidRDefault="006F6220" w:rsidP="006F6220">
      <w:pPr>
        <w:spacing w:after="0" w:line="240" w:lineRule="auto"/>
        <w:rPr>
          <w:rFonts w:ascii="Times New Roman" w:eastAsia="Calibri" w:hAnsi="Times New Roman" w:cs="Times New Roman"/>
          <w:b/>
          <w:bCs/>
          <w:kern w:val="0"/>
          <w:sz w:val="24"/>
          <w:szCs w:val="24"/>
          <w14:ligatures w14:val="none"/>
        </w:rPr>
      </w:pPr>
      <w:r w:rsidRPr="006F6220">
        <w:rPr>
          <w:rFonts w:ascii="Times New Roman" w:eastAsia="Calibri" w:hAnsi="Times New Roman" w:cs="Times New Roman"/>
          <w:b/>
          <w:bCs/>
          <w:kern w:val="0"/>
          <w:sz w:val="24"/>
          <w:szCs w:val="24"/>
          <w14:ligatures w14:val="none"/>
        </w:rPr>
        <w:t xml:space="preserve">ACC </w:t>
      </w:r>
      <w:r w:rsidR="003D2A91">
        <w:rPr>
          <w:rFonts w:ascii="Times New Roman" w:eastAsia="Calibri" w:hAnsi="Times New Roman" w:cs="Times New Roman"/>
          <w:b/>
          <w:bCs/>
          <w:kern w:val="0"/>
          <w:sz w:val="24"/>
          <w:szCs w:val="24"/>
          <w14:ligatures w14:val="none"/>
        </w:rPr>
        <w:t>71</w:t>
      </w:r>
      <w:r w:rsidRPr="006F6220">
        <w:rPr>
          <w:rFonts w:ascii="Times New Roman" w:eastAsia="Calibri" w:hAnsi="Times New Roman" w:cs="Times New Roman"/>
          <w:b/>
          <w:bCs/>
          <w:kern w:val="0"/>
          <w:sz w:val="24"/>
          <w:szCs w:val="24"/>
          <w14:ligatures w14:val="none"/>
        </w:rPr>
        <w:t xml:space="preserve"> Declarations of Interests and Dispensations.  </w:t>
      </w:r>
    </w:p>
    <w:p w14:paraId="475DA4B7" w14:textId="0D77B356" w:rsidR="006F6220" w:rsidRDefault="003D2A91" w:rsidP="006F6220">
      <w:pPr>
        <w:spacing w:after="0" w:line="240" w:lineRule="auto"/>
        <w:ind w:left="1080"/>
        <w:rPr>
          <w:rFonts w:ascii="Times New Roman" w:eastAsia="Calibri" w:hAnsi="Times New Roman" w:cs="Times New Roman"/>
          <w:kern w:val="0"/>
          <w:sz w:val="24"/>
          <w:szCs w:val="24"/>
          <w14:ligatures w14:val="none"/>
        </w:rPr>
      </w:pPr>
      <w:r w:rsidRPr="003D2A91">
        <w:rPr>
          <w:rFonts w:ascii="Times New Roman" w:eastAsia="Calibri" w:hAnsi="Times New Roman" w:cs="Times New Roman"/>
          <w:b/>
          <w:bCs/>
          <w:kern w:val="0"/>
          <w:sz w:val="24"/>
          <w:szCs w:val="24"/>
          <w14:ligatures w14:val="none"/>
        </w:rPr>
        <w:t>71</w:t>
      </w:r>
      <w:r w:rsidR="006F6220" w:rsidRPr="003D2A91">
        <w:rPr>
          <w:rFonts w:ascii="Times New Roman" w:eastAsia="Calibri" w:hAnsi="Times New Roman" w:cs="Times New Roman"/>
          <w:b/>
          <w:bCs/>
          <w:kern w:val="0"/>
          <w:sz w:val="24"/>
          <w:szCs w:val="24"/>
          <w14:ligatures w14:val="none"/>
        </w:rPr>
        <w:t>.1</w:t>
      </w:r>
      <w:r w:rsidR="006F6220" w:rsidRPr="006F6220">
        <w:rPr>
          <w:rFonts w:ascii="Times New Roman" w:eastAsia="Calibri" w:hAnsi="Times New Roman" w:cs="Times New Roman"/>
          <w:kern w:val="0"/>
          <w:sz w:val="24"/>
          <w:szCs w:val="24"/>
          <w14:ligatures w14:val="none"/>
        </w:rPr>
        <w:t xml:space="preserve"> To receive declarations of interest not already declared under the Parish Councils code of conduct or members Register of Disclosable Pecuniary Interest.</w:t>
      </w:r>
    </w:p>
    <w:p w14:paraId="3A9E319A" w14:textId="348BD857" w:rsidR="00AC0242" w:rsidRPr="006F6220" w:rsidRDefault="00AC0242" w:rsidP="00AC0242">
      <w:pPr>
        <w:spacing w:after="0" w:line="240" w:lineRule="auto"/>
        <w:ind w:left="360" w:firstLine="720"/>
        <w:rPr>
          <w:rFonts w:ascii="Times New Roman" w:eastAsia="Calibri" w:hAnsi="Times New Roman" w:cs="Times New Roman"/>
          <w:kern w:val="0"/>
          <w:sz w:val="24"/>
          <w:szCs w:val="24"/>
          <w14:ligatures w14:val="none"/>
        </w:rPr>
      </w:pPr>
      <w:r w:rsidRPr="00AC0242">
        <w:rPr>
          <w:rFonts w:ascii="Times New Roman" w:eastAsia="Calibri" w:hAnsi="Times New Roman" w:cs="Times New Roman"/>
          <w:b/>
          <w:bCs/>
          <w:kern w:val="0"/>
          <w:sz w:val="24"/>
          <w:szCs w:val="24"/>
          <w14:ligatures w14:val="none"/>
        </w:rPr>
        <w:t>Resolved:</w:t>
      </w:r>
      <w:r>
        <w:rPr>
          <w:rFonts w:ascii="Times New Roman" w:eastAsia="Calibri" w:hAnsi="Times New Roman" w:cs="Times New Roman"/>
          <w:kern w:val="0"/>
          <w:sz w:val="24"/>
          <w:szCs w:val="24"/>
          <w14:ligatures w14:val="none"/>
        </w:rPr>
        <w:t xml:space="preserve">  None were received </w:t>
      </w:r>
    </w:p>
    <w:p w14:paraId="6E84DEF6" w14:textId="6E4BC33C" w:rsidR="006F6220" w:rsidRDefault="003D2A91" w:rsidP="006F6220">
      <w:pPr>
        <w:spacing w:after="0" w:line="240" w:lineRule="auto"/>
        <w:ind w:left="1080"/>
        <w:rPr>
          <w:rFonts w:ascii="Times New Roman" w:eastAsia="Calibri" w:hAnsi="Times New Roman" w:cs="Times New Roman"/>
          <w:kern w:val="0"/>
          <w:sz w:val="24"/>
          <w:szCs w:val="24"/>
          <w14:ligatures w14:val="none"/>
        </w:rPr>
      </w:pPr>
      <w:r w:rsidRPr="003D2A91">
        <w:rPr>
          <w:rFonts w:ascii="Times New Roman" w:eastAsia="Calibri" w:hAnsi="Times New Roman" w:cs="Times New Roman"/>
          <w:b/>
          <w:bCs/>
          <w:kern w:val="0"/>
          <w:sz w:val="24"/>
          <w:szCs w:val="24"/>
          <w14:ligatures w14:val="none"/>
        </w:rPr>
        <w:t>71</w:t>
      </w:r>
      <w:r w:rsidR="006F6220" w:rsidRPr="003D2A91">
        <w:rPr>
          <w:rFonts w:ascii="Times New Roman" w:eastAsia="Calibri" w:hAnsi="Times New Roman" w:cs="Times New Roman"/>
          <w:b/>
          <w:bCs/>
          <w:kern w:val="0"/>
          <w:sz w:val="24"/>
          <w:szCs w:val="24"/>
          <w14:ligatures w14:val="none"/>
        </w:rPr>
        <w:t>.2</w:t>
      </w:r>
      <w:r w:rsidR="006F6220" w:rsidRPr="006F6220">
        <w:rPr>
          <w:rFonts w:ascii="Times New Roman" w:eastAsia="Calibri" w:hAnsi="Times New Roman" w:cs="Times New Roman"/>
          <w:kern w:val="0"/>
          <w:sz w:val="24"/>
          <w:szCs w:val="24"/>
          <w14:ligatures w14:val="none"/>
        </w:rPr>
        <w:t xml:space="preserve"> To receive, consider and decide upon any applications for dispensation.</w:t>
      </w:r>
    </w:p>
    <w:p w14:paraId="04CCCF30" w14:textId="5F88BC8E" w:rsidR="006F6220" w:rsidRPr="006F6220" w:rsidRDefault="006F6220" w:rsidP="00AC0242">
      <w:pPr>
        <w:spacing w:after="0" w:line="240" w:lineRule="auto"/>
        <w:ind w:left="360" w:firstLine="720"/>
        <w:rPr>
          <w:rFonts w:ascii="Times New Roman" w:eastAsia="Calibri" w:hAnsi="Times New Roman" w:cs="Times New Roman"/>
          <w:kern w:val="0"/>
          <w:sz w:val="24"/>
          <w:szCs w:val="24"/>
          <w14:ligatures w14:val="none"/>
        </w:rPr>
      </w:pPr>
      <w:r w:rsidRPr="006F6220">
        <w:rPr>
          <w:rFonts w:ascii="Times New Roman" w:eastAsia="Calibri" w:hAnsi="Times New Roman" w:cs="Times New Roman"/>
          <w:b/>
          <w:bCs/>
          <w:kern w:val="0"/>
          <w:sz w:val="24"/>
          <w:szCs w:val="24"/>
          <w14:ligatures w14:val="none"/>
        </w:rPr>
        <w:t>Resolved:</w:t>
      </w:r>
      <w:r>
        <w:rPr>
          <w:rFonts w:ascii="Times New Roman" w:eastAsia="Calibri" w:hAnsi="Times New Roman" w:cs="Times New Roman"/>
          <w:kern w:val="0"/>
          <w:sz w:val="24"/>
          <w:szCs w:val="24"/>
          <w14:ligatures w14:val="none"/>
        </w:rPr>
        <w:t xml:space="preserve">  None were received.</w:t>
      </w:r>
    </w:p>
    <w:p w14:paraId="7A6A8571" w14:textId="77777777" w:rsidR="006F6220" w:rsidRPr="006F6220" w:rsidRDefault="006F6220" w:rsidP="006F6220">
      <w:pPr>
        <w:spacing w:after="0" w:line="240" w:lineRule="auto"/>
        <w:ind w:left="1080"/>
        <w:rPr>
          <w:rFonts w:ascii="Times New Roman" w:eastAsia="Calibri" w:hAnsi="Times New Roman" w:cs="Times New Roman"/>
          <w:kern w:val="0"/>
          <w:sz w:val="24"/>
          <w:szCs w:val="24"/>
          <w14:ligatures w14:val="none"/>
        </w:rPr>
      </w:pPr>
    </w:p>
    <w:p w14:paraId="5F66FBD9" w14:textId="77777777" w:rsidR="006F6220" w:rsidRPr="006F6220" w:rsidRDefault="006F6220" w:rsidP="006F6220">
      <w:pPr>
        <w:spacing w:after="0" w:line="240" w:lineRule="auto"/>
        <w:ind w:left="1080"/>
        <w:rPr>
          <w:rFonts w:ascii="Times New Roman" w:eastAsia="Calibri" w:hAnsi="Times New Roman" w:cs="Times New Roman"/>
          <w:kern w:val="0"/>
          <w:sz w:val="24"/>
          <w:szCs w:val="24"/>
          <w14:ligatures w14:val="none"/>
        </w:rPr>
      </w:pPr>
    </w:p>
    <w:p w14:paraId="294B8E05" w14:textId="77777777" w:rsidR="003D2A91" w:rsidRPr="003D2A91" w:rsidRDefault="00F83AC0" w:rsidP="003D2A91">
      <w:pPr>
        <w:spacing w:after="0" w:line="240" w:lineRule="auto"/>
        <w:rPr>
          <w:rFonts w:ascii="Times New Roman" w:eastAsia="Times New Roman" w:hAnsi="Times New Roman" w:cs="Times New Roman"/>
          <w:b/>
          <w:bCs/>
          <w:sz w:val="24"/>
          <w:szCs w:val="24"/>
          <w:lang w:val="en-US"/>
        </w:rPr>
      </w:pPr>
      <w:r w:rsidRPr="003D2A91">
        <w:rPr>
          <w:rFonts w:ascii="Times New Roman" w:eastAsia="Times New Roman" w:hAnsi="Times New Roman" w:cs="Times New Roman"/>
          <w:b/>
          <w:bCs/>
          <w:kern w:val="0"/>
          <w:sz w:val="24"/>
          <w:szCs w:val="24"/>
          <w:lang w:val="en-US"/>
          <w14:ligatures w14:val="none"/>
        </w:rPr>
        <w:t xml:space="preserve">ACC </w:t>
      </w:r>
      <w:r w:rsidR="003D2A91" w:rsidRPr="003D2A91">
        <w:rPr>
          <w:rFonts w:ascii="Times New Roman" w:eastAsia="Times New Roman" w:hAnsi="Times New Roman" w:cs="Times New Roman"/>
          <w:b/>
          <w:bCs/>
          <w:kern w:val="0"/>
          <w:sz w:val="24"/>
          <w:szCs w:val="24"/>
          <w:lang w:val="en-US"/>
          <w14:ligatures w14:val="none"/>
        </w:rPr>
        <w:t xml:space="preserve">72 </w:t>
      </w:r>
      <w:r w:rsidR="003D2A91" w:rsidRPr="003D2A91">
        <w:rPr>
          <w:rFonts w:ascii="Times New Roman" w:eastAsia="Times New Roman" w:hAnsi="Times New Roman" w:cs="Times New Roman"/>
          <w:b/>
          <w:bCs/>
          <w:sz w:val="24"/>
          <w:szCs w:val="24"/>
          <w:lang w:val="en-US"/>
        </w:rPr>
        <w:t>To receive approved minutes from the Allotment and Community Gardens Committee meeting 4</w:t>
      </w:r>
      <w:r w:rsidR="003D2A91" w:rsidRPr="003D2A91">
        <w:rPr>
          <w:rFonts w:ascii="Times New Roman" w:eastAsia="Times New Roman" w:hAnsi="Times New Roman" w:cs="Times New Roman"/>
          <w:b/>
          <w:bCs/>
          <w:sz w:val="24"/>
          <w:szCs w:val="24"/>
          <w:vertAlign w:val="superscript"/>
          <w:lang w:val="en-US"/>
        </w:rPr>
        <w:t>th</w:t>
      </w:r>
      <w:r w:rsidR="003D2A91" w:rsidRPr="003D2A91">
        <w:rPr>
          <w:rFonts w:ascii="Times New Roman" w:eastAsia="Times New Roman" w:hAnsi="Times New Roman" w:cs="Times New Roman"/>
          <w:b/>
          <w:bCs/>
          <w:sz w:val="24"/>
          <w:szCs w:val="24"/>
          <w:lang w:val="en-US"/>
        </w:rPr>
        <w:t xml:space="preserve"> November 2024.</w:t>
      </w:r>
    </w:p>
    <w:p w14:paraId="0D52C8A0" w14:textId="22489C2A" w:rsidR="00072597" w:rsidRDefault="00B74D12" w:rsidP="00072597">
      <w:pPr>
        <w:spacing w:after="0" w:line="240" w:lineRule="auto"/>
        <w:rPr>
          <w:rFonts w:ascii="Times New Roman" w:eastAsia="Times New Roman" w:hAnsi="Times New Roman" w:cs="Times New Roman"/>
          <w:sz w:val="24"/>
          <w:szCs w:val="24"/>
          <w:lang w:val="en-US"/>
        </w:rPr>
      </w:pPr>
      <w:r w:rsidRPr="006405D9">
        <w:rPr>
          <w:rFonts w:ascii="Times New Roman" w:eastAsia="Times New Roman" w:hAnsi="Times New Roman" w:cs="Times New Roman"/>
          <w:sz w:val="24"/>
          <w:szCs w:val="24"/>
          <w:lang w:val="en-US"/>
        </w:rPr>
        <w:t xml:space="preserve">Helen Owen asked for an update on a couple of </w:t>
      </w:r>
      <w:r w:rsidR="006405D9" w:rsidRPr="006405D9">
        <w:rPr>
          <w:rFonts w:ascii="Times New Roman" w:eastAsia="Times New Roman" w:hAnsi="Times New Roman" w:cs="Times New Roman"/>
          <w:sz w:val="24"/>
          <w:szCs w:val="24"/>
          <w:lang w:val="en-US"/>
        </w:rPr>
        <w:t xml:space="preserve">items </w:t>
      </w:r>
      <w:r w:rsidR="006405D9">
        <w:rPr>
          <w:rFonts w:ascii="Times New Roman" w:eastAsia="Times New Roman" w:hAnsi="Times New Roman" w:cs="Times New Roman"/>
          <w:sz w:val="24"/>
          <w:szCs w:val="24"/>
          <w:lang w:val="en-US"/>
        </w:rPr>
        <w:t xml:space="preserve">from </w:t>
      </w:r>
      <w:r w:rsidR="006405D9" w:rsidRPr="006405D9">
        <w:rPr>
          <w:rFonts w:ascii="Times New Roman" w:eastAsia="Times New Roman" w:hAnsi="Times New Roman" w:cs="Times New Roman"/>
          <w:sz w:val="24"/>
          <w:szCs w:val="24"/>
          <w:lang w:val="en-US"/>
        </w:rPr>
        <w:t>the minutes</w:t>
      </w:r>
      <w:r w:rsidR="006405D9">
        <w:rPr>
          <w:rFonts w:ascii="Times New Roman" w:eastAsia="Times New Roman" w:hAnsi="Times New Roman" w:cs="Times New Roman"/>
          <w:sz w:val="24"/>
          <w:szCs w:val="24"/>
          <w:lang w:val="en-US"/>
        </w:rPr>
        <w:t>:</w:t>
      </w:r>
    </w:p>
    <w:p w14:paraId="2DFD13F1" w14:textId="6CFF9761" w:rsidR="006405D9" w:rsidRDefault="006405D9" w:rsidP="00072597">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Staff course on dealing with rats – the Allotment, Stable and Grazing Officer reported she will be arranging for her final test this week.</w:t>
      </w:r>
    </w:p>
    <w:p w14:paraId="432D6E64" w14:textId="2836DECB" w:rsidR="006405D9" w:rsidRDefault="006405D9" w:rsidP="00072597">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Update on the purchasing of stone for the allotments – the Allotment, Stable and Grazing Officer reported WMDC do not have any in stock at the </w:t>
      </w:r>
      <w:r w:rsidR="005E385A">
        <w:rPr>
          <w:rFonts w:ascii="Times New Roman" w:eastAsia="Times New Roman" w:hAnsi="Times New Roman" w:cs="Times New Roman"/>
          <w:sz w:val="24"/>
          <w:szCs w:val="24"/>
          <w:lang w:val="en-US"/>
        </w:rPr>
        <w:t>moment,</w:t>
      </w:r>
      <w:r>
        <w:rPr>
          <w:rFonts w:ascii="Times New Roman" w:eastAsia="Times New Roman" w:hAnsi="Times New Roman" w:cs="Times New Roman"/>
          <w:sz w:val="24"/>
          <w:szCs w:val="24"/>
          <w:lang w:val="en-US"/>
        </w:rPr>
        <w:t xml:space="preserve"> but </w:t>
      </w:r>
      <w:r w:rsidR="005E385A">
        <w:rPr>
          <w:rFonts w:ascii="Times New Roman" w:eastAsia="Times New Roman" w:hAnsi="Times New Roman" w:cs="Times New Roman"/>
          <w:sz w:val="24"/>
          <w:szCs w:val="24"/>
          <w:lang w:val="en-US"/>
        </w:rPr>
        <w:t xml:space="preserve">WMDC </w:t>
      </w:r>
      <w:r>
        <w:rPr>
          <w:rFonts w:ascii="Times New Roman" w:eastAsia="Times New Roman" w:hAnsi="Times New Roman" w:cs="Times New Roman"/>
          <w:sz w:val="24"/>
          <w:szCs w:val="24"/>
          <w:lang w:val="en-US"/>
        </w:rPr>
        <w:t>will inform her when new stocks arrive.</w:t>
      </w:r>
    </w:p>
    <w:p w14:paraId="4D3B1FAC" w14:textId="467A50C4" w:rsidR="006405D9" w:rsidRPr="006405D9" w:rsidRDefault="006405D9" w:rsidP="00072597">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Asked if anything had been done regarding possible deposits for new allotment holders.  Clerk said if the Chairman was happy to add this to the next agenda to make recommendation to the Parish Council about additions and/or amendments to the current allotment agreement this can be done. The Chairman said she would be happy for this to be added to the next agenda.</w:t>
      </w:r>
    </w:p>
    <w:p w14:paraId="6B74E902" w14:textId="2D81DC90" w:rsidR="006F6220" w:rsidRPr="006F6220" w:rsidRDefault="00F83AC0"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Pr="00F83AC0">
        <w:rPr>
          <w:rFonts w:ascii="Times New Roman" w:eastAsia="Times New Roman" w:hAnsi="Times New Roman" w:cs="Times New Roman"/>
          <w:kern w:val="0"/>
          <w:sz w:val="24"/>
          <w:szCs w:val="24"/>
          <w:lang w:val="en-US"/>
          <w14:ligatures w14:val="none"/>
        </w:rPr>
        <w:t>Minutes were noted.</w:t>
      </w:r>
    </w:p>
    <w:p w14:paraId="7F1BD407" w14:textId="77777777" w:rsid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4C2755AD" w14:textId="77777777" w:rsidR="00F83AC0" w:rsidRPr="006F6220" w:rsidRDefault="00F83AC0" w:rsidP="006F6220">
      <w:pPr>
        <w:spacing w:after="0" w:line="240" w:lineRule="auto"/>
        <w:rPr>
          <w:rFonts w:ascii="Times New Roman" w:eastAsia="Times New Roman" w:hAnsi="Times New Roman" w:cs="Times New Roman"/>
          <w:kern w:val="0"/>
          <w:sz w:val="24"/>
          <w:szCs w:val="24"/>
          <w:lang w:val="en-US"/>
          <w14:ligatures w14:val="none"/>
        </w:rPr>
      </w:pPr>
    </w:p>
    <w:p w14:paraId="23F7EFBE" w14:textId="77777777" w:rsidR="005E385A" w:rsidRPr="005E385A" w:rsidRDefault="00F83AC0" w:rsidP="005E385A">
      <w:pPr>
        <w:spacing w:after="0" w:line="240" w:lineRule="auto"/>
        <w:rPr>
          <w:rFonts w:ascii="Times New Roman" w:eastAsia="Times New Roman" w:hAnsi="Times New Roman" w:cs="Times New Roman"/>
          <w:b/>
          <w:bCs/>
          <w:sz w:val="24"/>
          <w:szCs w:val="24"/>
          <w:lang w:val="en-US"/>
        </w:rPr>
      </w:pPr>
      <w:r w:rsidRPr="005E385A">
        <w:rPr>
          <w:rFonts w:ascii="Times New Roman" w:eastAsia="Times New Roman" w:hAnsi="Times New Roman" w:cs="Times New Roman"/>
          <w:b/>
          <w:bCs/>
          <w:kern w:val="0"/>
          <w:sz w:val="24"/>
          <w:szCs w:val="24"/>
          <w:lang w:val="en-US"/>
          <w14:ligatures w14:val="none"/>
        </w:rPr>
        <w:t xml:space="preserve">ACC </w:t>
      </w:r>
      <w:r w:rsidR="005E385A" w:rsidRPr="005E385A">
        <w:rPr>
          <w:rFonts w:ascii="Times New Roman" w:eastAsia="Times New Roman" w:hAnsi="Times New Roman" w:cs="Times New Roman"/>
          <w:b/>
          <w:bCs/>
          <w:kern w:val="0"/>
          <w:sz w:val="24"/>
          <w:szCs w:val="24"/>
          <w:lang w:val="en-US"/>
          <w14:ligatures w14:val="none"/>
        </w:rPr>
        <w:t xml:space="preserve">73 </w:t>
      </w:r>
      <w:r w:rsidR="005E385A" w:rsidRPr="005E385A">
        <w:rPr>
          <w:rFonts w:ascii="Times New Roman" w:eastAsia="Times New Roman" w:hAnsi="Times New Roman" w:cs="Times New Roman"/>
          <w:b/>
          <w:bCs/>
          <w:sz w:val="24"/>
          <w:szCs w:val="24"/>
          <w:lang w:val="en-US"/>
        </w:rPr>
        <w:t>To receive any update or report from the Allotment and Produce Working Group.</w:t>
      </w:r>
    </w:p>
    <w:p w14:paraId="3F1940A4" w14:textId="01006B95" w:rsidR="005E385A" w:rsidRPr="005E385A" w:rsidRDefault="005E385A" w:rsidP="00772FA9">
      <w:pPr>
        <w:spacing w:after="0" w:line="240" w:lineRule="auto"/>
        <w:rPr>
          <w:rFonts w:ascii="Times New Roman" w:eastAsia="Times New Roman" w:hAnsi="Times New Roman" w:cs="Times New Roman"/>
          <w:kern w:val="0"/>
          <w:sz w:val="24"/>
          <w:szCs w:val="24"/>
          <w:lang w:val="en-US"/>
          <w14:ligatures w14:val="none"/>
        </w:rPr>
      </w:pPr>
      <w:r w:rsidRPr="005E385A">
        <w:rPr>
          <w:rFonts w:ascii="Times New Roman" w:eastAsia="Times New Roman" w:hAnsi="Times New Roman" w:cs="Times New Roman"/>
          <w:kern w:val="0"/>
          <w:sz w:val="24"/>
          <w:szCs w:val="24"/>
          <w:lang w:val="en-US"/>
          <w14:ligatures w14:val="none"/>
        </w:rPr>
        <w:t>Helen Owen reported a meeting hasn’t been arranged</w:t>
      </w:r>
      <w:r w:rsidR="0006722D">
        <w:rPr>
          <w:rFonts w:ascii="Times New Roman" w:eastAsia="Times New Roman" w:hAnsi="Times New Roman" w:cs="Times New Roman"/>
          <w:kern w:val="0"/>
          <w:sz w:val="24"/>
          <w:szCs w:val="24"/>
          <w:lang w:val="en-US"/>
          <w14:ligatures w14:val="none"/>
        </w:rPr>
        <w:t>,</w:t>
      </w:r>
      <w:r w:rsidRPr="005E385A">
        <w:rPr>
          <w:rFonts w:ascii="Times New Roman" w:eastAsia="Times New Roman" w:hAnsi="Times New Roman" w:cs="Times New Roman"/>
          <w:kern w:val="0"/>
          <w:sz w:val="24"/>
          <w:szCs w:val="24"/>
          <w:lang w:val="en-US"/>
          <w14:ligatures w14:val="none"/>
        </w:rPr>
        <w:t xml:space="preserve"> but the Working Group will be meeting after Christmas.</w:t>
      </w:r>
    </w:p>
    <w:p w14:paraId="438738BA" w14:textId="5F9F421F" w:rsidR="00EF0CE9" w:rsidRPr="0006722D" w:rsidRDefault="00EF0CE9" w:rsidP="009A511C">
      <w:pPr>
        <w:spacing w:after="0" w:line="240" w:lineRule="auto"/>
        <w:rPr>
          <w:rFonts w:ascii="Times New Roman" w:eastAsia="Times New Roman" w:hAnsi="Times New Roman" w:cs="Times New Roman"/>
          <w:kern w:val="0"/>
          <w:sz w:val="24"/>
          <w:szCs w:val="24"/>
          <w:lang w:val="en-US"/>
          <w14:ligatures w14:val="none"/>
        </w:rPr>
      </w:pPr>
    </w:p>
    <w:p w14:paraId="2031276B" w14:textId="77777777" w:rsidR="00EF0CE9" w:rsidRDefault="00EF0CE9" w:rsidP="009A511C">
      <w:pPr>
        <w:spacing w:after="0" w:line="240" w:lineRule="auto"/>
        <w:rPr>
          <w:rFonts w:ascii="Times New Roman" w:eastAsia="Times New Roman" w:hAnsi="Times New Roman" w:cs="Times New Roman"/>
          <w:b/>
          <w:kern w:val="0"/>
          <w:sz w:val="24"/>
          <w:szCs w:val="24"/>
          <w:lang w:val="en-US"/>
          <w14:ligatures w14:val="none"/>
        </w:rPr>
      </w:pPr>
    </w:p>
    <w:p w14:paraId="7F260F33" w14:textId="21C619B7" w:rsidR="006F6220" w:rsidRDefault="009A511C" w:rsidP="009A511C">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ACC </w:t>
      </w:r>
      <w:r w:rsidR="0006722D">
        <w:rPr>
          <w:rFonts w:ascii="Times New Roman" w:eastAsia="Times New Roman" w:hAnsi="Times New Roman" w:cs="Times New Roman"/>
          <w:b/>
          <w:kern w:val="0"/>
          <w:sz w:val="24"/>
          <w:szCs w:val="24"/>
          <w:lang w:val="en-US"/>
          <w14:ligatures w14:val="none"/>
        </w:rPr>
        <w:t>74</w:t>
      </w:r>
      <w:r>
        <w:rPr>
          <w:rFonts w:ascii="Times New Roman" w:eastAsia="Times New Roman" w:hAnsi="Times New Roman" w:cs="Times New Roman"/>
          <w:b/>
          <w:kern w:val="0"/>
          <w:sz w:val="24"/>
          <w:szCs w:val="24"/>
          <w:lang w:val="en-US"/>
          <w14:ligatures w14:val="none"/>
        </w:rPr>
        <w:t xml:space="preserve"> </w:t>
      </w:r>
      <w:r w:rsidR="006F6220" w:rsidRPr="006F6220">
        <w:rPr>
          <w:rFonts w:ascii="Times New Roman" w:eastAsia="Times New Roman" w:hAnsi="Times New Roman" w:cs="Times New Roman"/>
          <w:b/>
          <w:kern w:val="0"/>
          <w:sz w:val="24"/>
          <w:szCs w:val="24"/>
          <w:lang w:val="en-US"/>
          <w14:ligatures w14:val="none"/>
        </w:rPr>
        <w:t xml:space="preserve">To resolve that in accordance with Section 1(2) of the Public Bodies (Admission to </w:t>
      </w:r>
      <w:r w:rsidR="006F6220" w:rsidRPr="009A511C">
        <w:rPr>
          <w:rFonts w:ascii="Times New Roman" w:eastAsia="Times New Roman" w:hAnsi="Times New Roman" w:cs="Times New Roman"/>
          <w:b/>
          <w:kern w:val="0"/>
          <w:sz w:val="24"/>
          <w:szCs w:val="24"/>
          <w:lang w:val="en-US"/>
          <w14:ligatures w14:val="none"/>
        </w:rPr>
        <w:t>Meetings) Act 1960 and by reason of the confidential nature of the remainder of the business, the Public and Press to be excluded further from the Meeting</w:t>
      </w:r>
      <w:r w:rsidR="006F6220" w:rsidRPr="009A511C">
        <w:rPr>
          <w:rFonts w:ascii="Times New Roman" w:eastAsia="Times New Roman" w:hAnsi="Times New Roman" w:cs="Times New Roman"/>
          <w:kern w:val="0"/>
          <w:sz w:val="24"/>
          <w:szCs w:val="24"/>
          <w:lang w:val="en-US"/>
          <w14:ligatures w14:val="none"/>
        </w:rPr>
        <w:t xml:space="preserve">. </w:t>
      </w:r>
    </w:p>
    <w:p w14:paraId="2B540F70" w14:textId="61602139" w:rsidR="00897FD9" w:rsidRDefault="00897FD9" w:rsidP="009A511C">
      <w:pPr>
        <w:spacing w:after="0" w:line="240" w:lineRule="auto"/>
        <w:rPr>
          <w:rFonts w:ascii="Times New Roman" w:eastAsia="Times New Roman" w:hAnsi="Times New Roman" w:cs="Times New Roman"/>
          <w:kern w:val="0"/>
          <w:sz w:val="24"/>
          <w:szCs w:val="24"/>
          <w:lang w:val="en-US"/>
          <w14:ligatures w14:val="none"/>
        </w:rPr>
      </w:pPr>
      <w:r w:rsidRPr="00897FD9">
        <w:rPr>
          <w:rFonts w:ascii="Times New Roman" w:eastAsia="Times New Roman" w:hAnsi="Times New Roman" w:cs="Times New Roman"/>
          <w:b/>
          <w:bCs/>
          <w:kern w:val="0"/>
          <w:sz w:val="24"/>
          <w:szCs w:val="24"/>
          <w:lang w:val="en-US"/>
          <w14:ligatures w14:val="none"/>
        </w:rPr>
        <w:t>Resolved:</w:t>
      </w:r>
      <w:r>
        <w:rPr>
          <w:rFonts w:ascii="Times New Roman" w:eastAsia="Times New Roman" w:hAnsi="Times New Roman" w:cs="Times New Roman"/>
          <w:kern w:val="0"/>
          <w:sz w:val="24"/>
          <w:szCs w:val="24"/>
          <w:lang w:val="en-US"/>
          <w14:ligatures w14:val="none"/>
        </w:rPr>
        <w:t xml:space="preserve">  Approved</w:t>
      </w:r>
      <w:r w:rsidR="00551D10">
        <w:rPr>
          <w:rFonts w:ascii="Times New Roman" w:eastAsia="Times New Roman" w:hAnsi="Times New Roman" w:cs="Times New Roman"/>
          <w:kern w:val="0"/>
          <w:sz w:val="24"/>
          <w:szCs w:val="24"/>
          <w:lang w:val="en-US"/>
          <w14:ligatures w14:val="none"/>
        </w:rPr>
        <w:t>.</w:t>
      </w:r>
    </w:p>
    <w:p w14:paraId="2E44DF1D" w14:textId="77777777" w:rsidR="00551D10" w:rsidRDefault="00551D10" w:rsidP="009A511C">
      <w:pPr>
        <w:spacing w:after="0" w:line="240" w:lineRule="auto"/>
        <w:rPr>
          <w:rFonts w:ascii="Times New Roman" w:eastAsia="Times New Roman" w:hAnsi="Times New Roman" w:cs="Times New Roman"/>
          <w:kern w:val="0"/>
          <w:sz w:val="24"/>
          <w:szCs w:val="24"/>
          <w:lang w:val="en-US"/>
          <w14:ligatures w14:val="none"/>
        </w:rPr>
      </w:pPr>
    </w:p>
    <w:p w14:paraId="33F72403" w14:textId="77777777" w:rsidR="00B25E0D" w:rsidRDefault="00B25E0D" w:rsidP="00B25E0D">
      <w:pPr>
        <w:spacing w:after="0" w:line="240" w:lineRule="auto"/>
        <w:rPr>
          <w:rFonts w:ascii="Times New Roman" w:eastAsia="Times New Roman" w:hAnsi="Times New Roman" w:cs="Times New Roman"/>
          <w:kern w:val="0"/>
          <w:sz w:val="24"/>
          <w:szCs w:val="24"/>
          <w:lang w:val="en-US"/>
          <w14:ligatures w14:val="none"/>
        </w:rPr>
      </w:pPr>
    </w:p>
    <w:p w14:paraId="307F5397" w14:textId="77777777" w:rsidR="0006722D" w:rsidRDefault="00551D10" w:rsidP="0006722D">
      <w:pPr>
        <w:spacing w:after="0" w:line="240" w:lineRule="auto"/>
        <w:rPr>
          <w:rFonts w:ascii="Times New Roman" w:eastAsia="Times New Roman" w:hAnsi="Times New Roman" w:cs="Times New Roman"/>
          <w:b/>
          <w:sz w:val="24"/>
          <w:szCs w:val="24"/>
          <w:lang w:val="en-US"/>
        </w:rPr>
      </w:pPr>
      <w:r w:rsidRPr="0006722D">
        <w:rPr>
          <w:rFonts w:ascii="Times New Roman" w:eastAsia="Times New Roman" w:hAnsi="Times New Roman" w:cs="Times New Roman"/>
          <w:b/>
          <w:sz w:val="24"/>
          <w:szCs w:val="24"/>
          <w:lang w:val="en-US"/>
        </w:rPr>
        <w:t xml:space="preserve">ACC </w:t>
      </w:r>
      <w:r w:rsidR="0006722D" w:rsidRPr="0006722D">
        <w:rPr>
          <w:rFonts w:ascii="Times New Roman" w:eastAsia="Times New Roman" w:hAnsi="Times New Roman" w:cs="Times New Roman"/>
          <w:b/>
          <w:sz w:val="24"/>
          <w:szCs w:val="24"/>
          <w:lang w:val="en-US"/>
        </w:rPr>
        <w:t>75 To receive quotes received for pest control on Harewood Lane allotments – to approve costs, actions thereafter.</w:t>
      </w:r>
    </w:p>
    <w:p w14:paraId="2ED001E9" w14:textId="578D9950" w:rsidR="0006722D" w:rsidRPr="0006722D" w:rsidRDefault="0006722D" w:rsidP="0006722D">
      <w:pPr>
        <w:spacing w:after="0" w:line="240" w:lineRule="auto"/>
        <w:rPr>
          <w:rFonts w:ascii="Times New Roman" w:eastAsia="Times New Roman" w:hAnsi="Times New Roman" w:cs="Times New Roman"/>
          <w:bCs/>
          <w:sz w:val="24"/>
          <w:szCs w:val="24"/>
          <w:lang w:val="en-US"/>
        </w:rPr>
      </w:pPr>
      <w:r w:rsidRPr="0006722D">
        <w:rPr>
          <w:rFonts w:ascii="Times New Roman" w:eastAsia="Times New Roman" w:hAnsi="Times New Roman" w:cs="Times New Roman"/>
          <w:bCs/>
          <w:sz w:val="24"/>
          <w:szCs w:val="24"/>
          <w:lang w:val="en-US"/>
        </w:rPr>
        <w:t>Two quotes were received, and both were discussed.</w:t>
      </w:r>
    </w:p>
    <w:p w14:paraId="19F3B6A5" w14:textId="70CF56C7" w:rsidR="0006722D" w:rsidRDefault="0006722D" w:rsidP="0006722D">
      <w:pPr>
        <w:spacing w:after="0"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b/>
          <w:sz w:val="24"/>
          <w:szCs w:val="24"/>
          <w:lang w:val="en-US"/>
        </w:rPr>
        <w:t xml:space="preserve">Resolved: </w:t>
      </w:r>
      <w:r w:rsidRPr="0006722D">
        <w:rPr>
          <w:rFonts w:ascii="Times New Roman" w:eastAsia="Times New Roman" w:hAnsi="Times New Roman" w:cs="Times New Roman"/>
          <w:bCs/>
          <w:sz w:val="24"/>
          <w:szCs w:val="24"/>
          <w:lang w:val="en-US"/>
        </w:rPr>
        <w:t>To approve quote received from Tornado and to implement for 12 months at a cost of £840.00</w:t>
      </w:r>
      <w:r>
        <w:rPr>
          <w:rFonts w:ascii="Times New Roman" w:eastAsia="Times New Roman" w:hAnsi="Times New Roman" w:cs="Times New Roman"/>
          <w:bCs/>
          <w:sz w:val="24"/>
          <w:szCs w:val="24"/>
          <w:lang w:val="en-US"/>
        </w:rPr>
        <w:t>.</w:t>
      </w:r>
    </w:p>
    <w:p w14:paraId="23B84EBF" w14:textId="78737D8B" w:rsidR="0006722D" w:rsidRPr="00EB08DE" w:rsidRDefault="00EB08DE" w:rsidP="00EB08DE">
      <w:pPr>
        <w:spacing w:after="0" w:line="240" w:lineRule="auto"/>
        <w:rPr>
          <w:rFonts w:ascii="Times New Roman" w:eastAsia="Times New Roman" w:hAnsi="Times New Roman" w:cs="Times New Roman"/>
          <w:bCs/>
          <w:i/>
          <w:iCs/>
          <w:sz w:val="24"/>
          <w:szCs w:val="24"/>
          <w:lang w:val="en-US"/>
        </w:rPr>
      </w:pPr>
      <w:r w:rsidRPr="00EB08DE">
        <w:rPr>
          <w:rFonts w:ascii="Times New Roman" w:eastAsia="Times New Roman" w:hAnsi="Times New Roman" w:cs="Times New Roman"/>
          <w:bCs/>
          <w:i/>
          <w:iCs/>
          <w:sz w:val="24"/>
          <w:szCs w:val="24"/>
          <w:lang w:val="en-US"/>
        </w:rPr>
        <w:t>Amendment approved 16</w:t>
      </w:r>
      <w:r w:rsidRPr="00EB08DE">
        <w:rPr>
          <w:rFonts w:ascii="Times New Roman" w:eastAsia="Times New Roman" w:hAnsi="Times New Roman" w:cs="Times New Roman"/>
          <w:bCs/>
          <w:i/>
          <w:iCs/>
          <w:sz w:val="24"/>
          <w:szCs w:val="24"/>
          <w:vertAlign w:val="superscript"/>
          <w:lang w:val="en-US"/>
        </w:rPr>
        <w:t>th</w:t>
      </w:r>
      <w:r w:rsidRPr="00EB08DE">
        <w:rPr>
          <w:rFonts w:ascii="Times New Roman" w:eastAsia="Times New Roman" w:hAnsi="Times New Roman" w:cs="Times New Roman"/>
          <w:bCs/>
          <w:i/>
          <w:iCs/>
          <w:sz w:val="24"/>
          <w:szCs w:val="24"/>
          <w:lang w:val="en-US"/>
        </w:rPr>
        <w:t xml:space="preserve"> December 2024. To clarify costs as approximately £840.00 and quarterly </w:t>
      </w:r>
      <w:r w:rsidR="005A61DA">
        <w:rPr>
          <w:rFonts w:ascii="Times New Roman" w:eastAsia="Times New Roman" w:hAnsi="Times New Roman" w:cs="Times New Roman"/>
          <w:bCs/>
          <w:i/>
          <w:iCs/>
          <w:sz w:val="24"/>
          <w:szCs w:val="24"/>
          <w:lang w:val="en-US"/>
        </w:rPr>
        <w:t xml:space="preserve">visiting </w:t>
      </w:r>
      <w:r w:rsidRPr="00EB08DE">
        <w:rPr>
          <w:rFonts w:ascii="Times New Roman" w:eastAsia="Times New Roman" w:hAnsi="Times New Roman" w:cs="Times New Roman"/>
          <w:bCs/>
          <w:i/>
          <w:iCs/>
          <w:sz w:val="24"/>
          <w:szCs w:val="24"/>
          <w:lang w:val="en-US"/>
        </w:rPr>
        <w:t>costs of £84.00 per visit.</w:t>
      </w:r>
    </w:p>
    <w:p w14:paraId="7B082CB4" w14:textId="77777777" w:rsidR="0006722D" w:rsidRPr="0006722D" w:rsidRDefault="0006722D" w:rsidP="0006722D">
      <w:pPr>
        <w:spacing w:after="0" w:line="240" w:lineRule="auto"/>
        <w:ind w:left="360"/>
        <w:rPr>
          <w:rFonts w:ascii="Times New Roman" w:eastAsia="Times New Roman" w:hAnsi="Times New Roman" w:cs="Times New Roman"/>
          <w:b/>
          <w:sz w:val="24"/>
          <w:szCs w:val="24"/>
          <w:lang w:val="en-US"/>
        </w:rPr>
      </w:pPr>
    </w:p>
    <w:p w14:paraId="1FB6A31F" w14:textId="31A79732" w:rsidR="0006722D" w:rsidRDefault="0006722D" w:rsidP="0006722D">
      <w:pPr>
        <w:spacing w:after="0" w:line="240" w:lineRule="auto"/>
        <w:rPr>
          <w:rFonts w:ascii="Times New Roman" w:eastAsia="Times New Roman" w:hAnsi="Times New Roman" w:cs="Times New Roman"/>
          <w:b/>
          <w:bCs/>
          <w:sz w:val="24"/>
          <w:szCs w:val="24"/>
          <w:lang w:val="en-US"/>
        </w:rPr>
      </w:pPr>
      <w:r w:rsidRPr="0006722D">
        <w:rPr>
          <w:rFonts w:ascii="Times New Roman" w:eastAsia="Times New Roman" w:hAnsi="Times New Roman" w:cs="Times New Roman"/>
          <w:b/>
          <w:bCs/>
          <w:sz w:val="24"/>
          <w:szCs w:val="24"/>
          <w:lang w:val="en-US"/>
        </w:rPr>
        <w:t>ACC 76 To approve costs to repair gate in Stable Block 2 – to approve costs, actions thereafter</w:t>
      </w:r>
    </w:p>
    <w:p w14:paraId="5CB3C37B" w14:textId="04C67ACA" w:rsidR="0006722D" w:rsidRPr="0006722D" w:rsidRDefault="0006722D" w:rsidP="0006722D">
      <w:pPr>
        <w:spacing w:after="0" w:line="240" w:lineRule="auto"/>
        <w:rPr>
          <w:rFonts w:ascii="Times New Roman" w:eastAsia="Times New Roman" w:hAnsi="Times New Roman" w:cs="Times New Roman"/>
          <w:sz w:val="24"/>
          <w:szCs w:val="24"/>
          <w:lang w:val="en-US"/>
        </w:rPr>
      </w:pPr>
      <w:bookmarkStart w:id="0" w:name="_Hlk184123861"/>
      <w:r w:rsidRPr="0006722D">
        <w:rPr>
          <w:rFonts w:ascii="Times New Roman" w:eastAsia="Times New Roman" w:hAnsi="Times New Roman" w:cs="Times New Roman"/>
          <w:sz w:val="24"/>
          <w:szCs w:val="24"/>
          <w:lang w:val="en-US"/>
        </w:rPr>
        <w:t xml:space="preserve">The Allotment, Stable and Grazing Officer reported she has contacted a firm </w:t>
      </w:r>
      <w:r>
        <w:rPr>
          <w:rFonts w:ascii="Times New Roman" w:eastAsia="Times New Roman" w:hAnsi="Times New Roman" w:cs="Times New Roman"/>
          <w:sz w:val="24"/>
          <w:szCs w:val="24"/>
          <w:lang w:val="en-US"/>
        </w:rPr>
        <w:t>and</w:t>
      </w:r>
      <w:r w:rsidRPr="0006722D">
        <w:rPr>
          <w:rFonts w:ascii="Times New Roman" w:eastAsia="Times New Roman" w:hAnsi="Times New Roman" w:cs="Times New Roman"/>
          <w:sz w:val="24"/>
          <w:szCs w:val="24"/>
          <w:lang w:val="en-US"/>
        </w:rPr>
        <w:t xml:space="preserve"> is waiting for a quote.</w:t>
      </w:r>
    </w:p>
    <w:p w14:paraId="0D3FC3F0" w14:textId="77777777" w:rsidR="0006722D" w:rsidRPr="0006722D" w:rsidRDefault="0006722D" w:rsidP="0006722D">
      <w:pPr>
        <w:spacing w:after="0" w:line="240" w:lineRule="auto"/>
        <w:rPr>
          <w:rFonts w:ascii="Times New Roman" w:eastAsia="Times New Roman" w:hAnsi="Times New Roman" w:cs="Times New Roman"/>
          <w:sz w:val="24"/>
          <w:szCs w:val="24"/>
          <w:lang w:val="en-US"/>
        </w:rPr>
      </w:pPr>
    </w:p>
    <w:bookmarkEnd w:id="0"/>
    <w:p w14:paraId="3AC9501E" w14:textId="77777777" w:rsidR="0006722D" w:rsidRDefault="0006722D" w:rsidP="0006722D">
      <w:pPr>
        <w:spacing w:after="0" w:line="240" w:lineRule="auto"/>
        <w:rPr>
          <w:rFonts w:ascii="Times New Roman" w:eastAsia="Times New Roman" w:hAnsi="Times New Roman" w:cs="Times New Roman"/>
          <w:b/>
          <w:bCs/>
          <w:sz w:val="24"/>
          <w:szCs w:val="24"/>
          <w:lang w:val="en-US"/>
        </w:rPr>
      </w:pPr>
    </w:p>
    <w:p w14:paraId="3C9C98E1" w14:textId="6DA13D17" w:rsidR="0006722D" w:rsidRPr="0006722D" w:rsidRDefault="0006722D" w:rsidP="0006722D">
      <w:pPr>
        <w:spacing w:after="0" w:line="240" w:lineRule="auto"/>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ACC 77 </w:t>
      </w:r>
      <w:r w:rsidRPr="0006722D">
        <w:rPr>
          <w:rFonts w:ascii="Times New Roman" w:eastAsia="Times New Roman" w:hAnsi="Times New Roman" w:cs="Times New Roman"/>
          <w:b/>
          <w:bCs/>
          <w:sz w:val="24"/>
          <w:szCs w:val="24"/>
          <w:lang w:val="en-US"/>
        </w:rPr>
        <w:t>To approve costs to repair stop tap in Stable block 1 - to approve costs, actions thereafter.</w:t>
      </w:r>
    </w:p>
    <w:p w14:paraId="4C57B602" w14:textId="0A01423B" w:rsidR="0006722D" w:rsidRPr="0006722D" w:rsidRDefault="0006722D" w:rsidP="0006722D">
      <w:pPr>
        <w:spacing w:after="0" w:line="240" w:lineRule="auto"/>
        <w:rPr>
          <w:rFonts w:ascii="Times New Roman" w:eastAsia="Times New Roman" w:hAnsi="Times New Roman" w:cs="Times New Roman"/>
          <w:sz w:val="24"/>
          <w:szCs w:val="24"/>
          <w:lang w:val="en-US"/>
        </w:rPr>
      </w:pPr>
      <w:r w:rsidRPr="0006722D">
        <w:rPr>
          <w:rFonts w:ascii="Times New Roman" w:eastAsia="Times New Roman" w:hAnsi="Times New Roman" w:cs="Times New Roman"/>
          <w:sz w:val="24"/>
          <w:szCs w:val="24"/>
          <w:lang w:val="en-US"/>
        </w:rPr>
        <w:t xml:space="preserve">The Allotment, Stable and Grazing Officer reported she has contacted a firm </w:t>
      </w:r>
      <w:r>
        <w:rPr>
          <w:rFonts w:ascii="Times New Roman" w:eastAsia="Times New Roman" w:hAnsi="Times New Roman" w:cs="Times New Roman"/>
          <w:sz w:val="24"/>
          <w:szCs w:val="24"/>
          <w:lang w:val="en-US"/>
        </w:rPr>
        <w:t>and</w:t>
      </w:r>
      <w:r w:rsidRPr="0006722D">
        <w:rPr>
          <w:rFonts w:ascii="Times New Roman" w:eastAsia="Times New Roman" w:hAnsi="Times New Roman" w:cs="Times New Roman"/>
          <w:sz w:val="24"/>
          <w:szCs w:val="24"/>
          <w:lang w:val="en-US"/>
        </w:rPr>
        <w:t xml:space="preserve"> is waiting for a quote.</w:t>
      </w:r>
    </w:p>
    <w:p w14:paraId="5BEE59C5" w14:textId="77777777" w:rsidR="0006722D" w:rsidRPr="0006722D" w:rsidRDefault="0006722D" w:rsidP="0006722D">
      <w:pPr>
        <w:spacing w:after="0" w:line="240" w:lineRule="auto"/>
        <w:rPr>
          <w:rFonts w:ascii="Times New Roman" w:eastAsia="Times New Roman" w:hAnsi="Times New Roman" w:cs="Times New Roman"/>
          <w:sz w:val="24"/>
          <w:szCs w:val="24"/>
          <w:lang w:val="en-US"/>
        </w:rPr>
      </w:pPr>
    </w:p>
    <w:p w14:paraId="07FD6FDA" w14:textId="77777777" w:rsidR="00B25E0D" w:rsidRPr="00551D10" w:rsidRDefault="00B25E0D" w:rsidP="00551D10">
      <w:pPr>
        <w:spacing w:after="0" w:line="240" w:lineRule="auto"/>
        <w:rPr>
          <w:rFonts w:ascii="Times New Roman" w:eastAsia="Calibri" w:hAnsi="Times New Roman" w:cs="Times New Roman"/>
          <w:b/>
          <w:sz w:val="24"/>
          <w:szCs w:val="24"/>
        </w:rPr>
      </w:pPr>
    </w:p>
    <w:p w14:paraId="7BCBC2B5" w14:textId="77777777" w:rsidR="006F6220" w:rsidRPr="0006719F" w:rsidRDefault="006F6220" w:rsidP="006F6220">
      <w:pPr>
        <w:spacing w:after="0" w:line="240" w:lineRule="auto"/>
        <w:rPr>
          <w:rFonts w:ascii="Times New Roman" w:eastAsia="Calibri" w:hAnsi="Times New Roman" w:cs="Times New Roman"/>
          <w:kern w:val="0"/>
          <w:sz w:val="24"/>
          <w:szCs w:val="24"/>
          <w14:ligatures w14:val="none"/>
        </w:rPr>
      </w:pPr>
    </w:p>
    <w:p w14:paraId="1D29FD82" w14:textId="7239A4D9" w:rsidR="00040F04" w:rsidRDefault="00040F04" w:rsidP="006F6220">
      <w:pPr>
        <w:spacing w:after="0" w:line="240" w:lineRule="auto"/>
        <w:rPr>
          <w:rFonts w:ascii="Times New Roman" w:eastAsia="Calibri" w:hAnsi="Times New Roman" w:cs="Times New Roman"/>
          <w:kern w:val="0"/>
          <w:sz w:val="24"/>
          <w:szCs w:val="24"/>
          <w14:ligatures w14:val="none"/>
        </w:rPr>
      </w:pPr>
    </w:p>
    <w:p w14:paraId="52F995FC" w14:textId="249DA478" w:rsidR="006F6220" w:rsidRDefault="009F7A0C"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As there was no further business to discuss the Chairman closed the meeting at </w:t>
      </w:r>
      <w:r w:rsidR="0006722D">
        <w:rPr>
          <w:rFonts w:ascii="Times New Roman" w:eastAsia="Calibri" w:hAnsi="Times New Roman" w:cs="Times New Roman"/>
          <w:kern w:val="0"/>
          <w:sz w:val="24"/>
          <w:szCs w:val="24"/>
          <w14:ligatures w14:val="none"/>
        </w:rPr>
        <w:t>6.3</w:t>
      </w:r>
      <w:r w:rsidR="0006719F">
        <w:rPr>
          <w:rFonts w:ascii="Times New Roman" w:eastAsia="Calibri" w:hAnsi="Times New Roman" w:cs="Times New Roman"/>
          <w:kern w:val="0"/>
          <w:sz w:val="24"/>
          <w:szCs w:val="24"/>
          <w14:ligatures w14:val="none"/>
        </w:rPr>
        <w:t>0</w:t>
      </w:r>
      <w:r>
        <w:rPr>
          <w:rFonts w:ascii="Times New Roman" w:eastAsia="Calibri" w:hAnsi="Times New Roman" w:cs="Times New Roman"/>
          <w:kern w:val="0"/>
          <w:sz w:val="24"/>
          <w:szCs w:val="24"/>
          <w14:ligatures w14:val="none"/>
        </w:rPr>
        <w:t>pm and thanked everyone for their attendance and contributions.</w:t>
      </w:r>
    </w:p>
    <w:p w14:paraId="42226A9E" w14:textId="77777777" w:rsidR="009F7A0C" w:rsidRDefault="009F7A0C" w:rsidP="006F6220">
      <w:pPr>
        <w:spacing w:after="0" w:line="240" w:lineRule="auto"/>
        <w:rPr>
          <w:rFonts w:ascii="Times New Roman" w:eastAsia="Calibri" w:hAnsi="Times New Roman" w:cs="Times New Roman"/>
          <w:kern w:val="0"/>
          <w:sz w:val="24"/>
          <w:szCs w:val="24"/>
          <w14:ligatures w14:val="none"/>
        </w:rPr>
      </w:pPr>
    </w:p>
    <w:p w14:paraId="20D601B0" w14:textId="77777777" w:rsidR="0046040D" w:rsidRDefault="0046040D" w:rsidP="006F6220">
      <w:pPr>
        <w:spacing w:after="0" w:line="240" w:lineRule="auto"/>
        <w:rPr>
          <w:rFonts w:ascii="Times New Roman" w:eastAsia="Calibri" w:hAnsi="Times New Roman" w:cs="Times New Roman"/>
          <w:kern w:val="0"/>
          <w:sz w:val="24"/>
          <w:szCs w:val="24"/>
          <w14:ligatures w14:val="none"/>
        </w:rPr>
      </w:pPr>
    </w:p>
    <w:p w14:paraId="309631E4" w14:textId="77777777" w:rsidR="0006722D" w:rsidRDefault="0006722D" w:rsidP="006F6220">
      <w:pPr>
        <w:spacing w:after="0" w:line="240" w:lineRule="auto"/>
        <w:rPr>
          <w:rFonts w:ascii="Times New Roman" w:eastAsia="Calibri" w:hAnsi="Times New Roman" w:cs="Times New Roman"/>
          <w:kern w:val="0"/>
          <w:sz w:val="24"/>
          <w:szCs w:val="24"/>
          <w14:ligatures w14:val="none"/>
        </w:rPr>
      </w:pPr>
    </w:p>
    <w:p w14:paraId="4D4AAABD" w14:textId="66A429B1" w:rsidR="009F7A0C" w:rsidRDefault="009F7A0C"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Signed ___________________________________________</w:t>
      </w:r>
    </w:p>
    <w:p w14:paraId="32A67248" w14:textId="77777777" w:rsidR="009F7A0C" w:rsidRDefault="009F7A0C" w:rsidP="006F6220">
      <w:pPr>
        <w:spacing w:after="0" w:line="240" w:lineRule="auto"/>
        <w:rPr>
          <w:rFonts w:ascii="Times New Roman" w:eastAsia="Calibri" w:hAnsi="Times New Roman" w:cs="Times New Roman"/>
          <w:kern w:val="0"/>
          <w:sz w:val="24"/>
          <w:szCs w:val="24"/>
          <w14:ligatures w14:val="none"/>
        </w:rPr>
      </w:pPr>
    </w:p>
    <w:p w14:paraId="2ABAB6F7" w14:textId="77777777" w:rsidR="009F7A0C" w:rsidRDefault="009F7A0C" w:rsidP="006F6220">
      <w:pPr>
        <w:spacing w:after="0" w:line="240" w:lineRule="auto"/>
        <w:rPr>
          <w:rFonts w:ascii="Times New Roman" w:eastAsia="Calibri" w:hAnsi="Times New Roman" w:cs="Times New Roman"/>
          <w:kern w:val="0"/>
          <w:sz w:val="24"/>
          <w:szCs w:val="24"/>
          <w14:ligatures w14:val="none"/>
        </w:rPr>
      </w:pPr>
    </w:p>
    <w:p w14:paraId="0E89C9CE" w14:textId="5ADB8F32" w:rsidR="009F7A0C" w:rsidRPr="006F6220" w:rsidRDefault="009F7A0C"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Date approved _____________________________________</w:t>
      </w:r>
    </w:p>
    <w:p w14:paraId="4BFBC4AE"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14B522C7"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0403DE6D"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23789C91" w14:textId="77777777" w:rsidR="006F6220" w:rsidRPr="006F6220" w:rsidRDefault="006F6220" w:rsidP="006F6220">
      <w:pPr>
        <w:rPr>
          <w:kern w:val="0"/>
          <w:sz w:val="24"/>
          <w:szCs w:val="24"/>
          <w14:ligatures w14:val="none"/>
        </w:rPr>
      </w:pPr>
    </w:p>
    <w:p w14:paraId="7C906AB2" w14:textId="77777777" w:rsidR="00DB5338" w:rsidRPr="006F6220" w:rsidRDefault="00DB5338" w:rsidP="000245D4">
      <w:pPr>
        <w:pStyle w:val="NoSpacing"/>
        <w:rPr>
          <w:rFonts w:ascii="Times New Roman" w:hAnsi="Times New Roman" w:cs="Times New Roman"/>
          <w:b/>
          <w:bCs/>
          <w:sz w:val="24"/>
          <w:szCs w:val="24"/>
        </w:rPr>
      </w:pPr>
    </w:p>
    <w:p w14:paraId="47A0FEAC" w14:textId="77777777" w:rsidR="000245D4" w:rsidRPr="006F6220" w:rsidRDefault="000245D4" w:rsidP="000245D4">
      <w:pPr>
        <w:jc w:val="center"/>
        <w:rPr>
          <w:rFonts w:ascii="Times New Roman" w:hAnsi="Times New Roman" w:cs="Times New Roman"/>
          <w:sz w:val="24"/>
          <w:szCs w:val="24"/>
        </w:rPr>
      </w:pPr>
    </w:p>
    <w:sectPr w:rsidR="000245D4" w:rsidRPr="006F6220" w:rsidSect="00B25E0D">
      <w:footerReference w:type="default" r:id="rId8"/>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D02289" w14:textId="77777777" w:rsidR="007F574B" w:rsidRDefault="007F574B" w:rsidP="000F6D82">
      <w:pPr>
        <w:spacing w:after="0" w:line="240" w:lineRule="auto"/>
      </w:pPr>
      <w:r>
        <w:separator/>
      </w:r>
    </w:p>
  </w:endnote>
  <w:endnote w:type="continuationSeparator" w:id="0">
    <w:p w14:paraId="2DF78A48" w14:textId="77777777" w:rsidR="007F574B" w:rsidRDefault="007F574B" w:rsidP="000F6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4765574"/>
      <w:docPartObj>
        <w:docPartGallery w:val="Page Numbers (Bottom of Page)"/>
        <w:docPartUnique/>
      </w:docPartObj>
    </w:sdtPr>
    <w:sdtEndPr>
      <w:rPr>
        <w:noProof/>
      </w:rPr>
    </w:sdtEndPr>
    <w:sdtContent>
      <w:p w14:paraId="160AEB9B" w14:textId="3B214B1B" w:rsidR="009F7A0C" w:rsidRDefault="009F7A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B9DCAD" w14:textId="77777777" w:rsidR="000F6D82" w:rsidRDefault="000F6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9ECAF7" w14:textId="77777777" w:rsidR="007F574B" w:rsidRDefault="007F574B" w:rsidP="000F6D82">
      <w:pPr>
        <w:spacing w:after="0" w:line="240" w:lineRule="auto"/>
      </w:pPr>
      <w:r>
        <w:separator/>
      </w:r>
    </w:p>
  </w:footnote>
  <w:footnote w:type="continuationSeparator" w:id="0">
    <w:p w14:paraId="4897C453" w14:textId="77777777" w:rsidR="007F574B" w:rsidRDefault="007F574B" w:rsidP="000F6D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74603"/>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 w15:restartNumberingAfterBreak="0">
    <w:nsid w:val="114B29E8"/>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 w15:restartNumberingAfterBreak="0">
    <w:nsid w:val="1685130E"/>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295321E"/>
    <w:multiLevelType w:val="hybridMultilevel"/>
    <w:tmpl w:val="DD2C6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280419"/>
    <w:multiLevelType w:val="hybridMultilevel"/>
    <w:tmpl w:val="DFD0A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527B3F"/>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15:restartNumberingAfterBreak="0">
    <w:nsid w:val="56676A37"/>
    <w:multiLevelType w:val="hybridMultilevel"/>
    <w:tmpl w:val="120CBF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A2A36FA"/>
    <w:multiLevelType w:val="multilevel"/>
    <w:tmpl w:val="48BE0A2E"/>
    <w:lvl w:ilvl="0">
      <w:start w:val="1"/>
      <w:numFmt w:val="decimal"/>
      <w:lvlText w:val="%1."/>
      <w:lvlJc w:val="left"/>
      <w:pPr>
        <w:ind w:left="36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9" w15:restartNumberingAfterBreak="0">
    <w:nsid w:val="6AA20556"/>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726A2AB7"/>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1" w15:restartNumberingAfterBreak="0">
    <w:nsid w:val="7A4C0573"/>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num w:numId="1" w16cid:durableId="723911650">
    <w:abstractNumId w:val="3"/>
  </w:num>
  <w:num w:numId="2" w16cid:durableId="8528378">
    <w:abstractNumId w:val="4"/>
  </w:num>
  <w:num w:numId="3" w16cid:durableId="1208103833">
    <w:abstractNumId w:val="6"/>
  </w:num>
  <w:num w:numId="4" w16cid:durableId="1558853352">
    <w:abstractNumId w:val="10"/>
  </w:num>
  <w:num w:numId="5" w16cid:durableId="1019746076">
    <w:abstractNumId w:val="11"/>
  </w:num>
  <w:num w:numId="6" w16cid:durableId="1969623127">
    <w:abstractNumId w:val="1"/>
  </w:num>
  <w:num w:numId="7" w16cid:durableId="917246249">
    <w:abstractNumId w:val="0"/>
  </w:num>
  <w:num w:numId="8" w16cid:durableId="726732944">
    <w:abstractNumId w:val="2"/>
  </w:num>
  <w:num w:numId="9" w16cid:durableId="1530021443">
    <w:abstractNumId w:val="9"/>
  </w:num>
  <w:num w:numId="10" w16cid:durableId="904756604">
    <w:abstractNumId w:val="7"/>
  </w:num>
  <w:num w:numId="11" w16cid:durableId="1707177837">
    <w:abstractNumId w:val="8"/>
  </w:num>
  <w:num w:numId="12" w16cid:durableId="29650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5D4"/>
    <w:rsid w:val="00000599"/>
    <w:rsid w:val="000228CB"/>
    <w:rsid w:val="000245D4"/>
    <w:rsid w:val="000249BE"/>
    <w:rsid w:val="00031368"/>
    <w:rsid w:val="000346CC"/>
    <w:rsid w:val="00040F04"/>
    <w:rsid w:val="0006719F"/>
    <w:rsid w:val="0006722D"/>
    <w:rsid w:val="00072597"/>
    <w:rsid w:val="000765D5"/>
    <w:rsid w:val="00081439"/>
    <w:rsid w:val="000A5C0E"/>
    <w:rsid w:val="000B2847"/>
    <w:rsid w:val="000C503E"/>
    <w:rsid w:val="000D6B17"/>
    <w:rsid w:val="000F2E57"/>
    <w:rsid w:val="000F2EDA"/>
    <w:rsid w:val="000F6D82"/>
    <w:rsid w:val="00103F67"/>
    <w:rsid w:val="00191A92"/>
    <w:rsid w:val="001A2B6E"/>
    <w:rsid w:val="001B11C3"/>
    <w:rsid w:val="001D3F0A"/>
    <w:rsid w:val="00222CF8"/>
    <w:rsid w:val="00257A19"/>
    <w:rsid w:val="00267E5C"/>
    <w:rsid w:val="00275339"/>
    <w:rsid w:val="0027590D"/>
    <w:rsid w:val="00305B87"/>
    <w:rsid w:val="003443F4"/>
    <w:rsid w:val="003B6254"/>
    <w:rsid w:val="003C16DC"/>
    <w:rsid w:val="003D2A91"/>
    <w:rsid w:val="00416B3A"/>
    <w:rsid w:val="004453D4"/>
    <w:rsid w:val="00456883"/>
    <w:rsid w:val="0046040D"/>
    <w:rsid w:val="004B12D4"/>
    <w:rsid w:val="004B1585"/>
    <w:rsid w:val="004B6249"/>
    <w:rsid w:val="00551D10"/>
    <w:rsid w:val="0057529C"/>
    <w:rsid w:val="00594294"/>
    <w:rsid w:val="005A61DA"/>
    <w:rsid w:val="005B46B1"/>
    <w:rsid w:val="005E385A"/>
    <w:rsid w:val="00621C37"/>
    <w:rsid w:val="006405D9"/>
    <w:rsid w:val="006645FA"/>
    <w:rsid w:val="00675668"/>
    <w:rsid w:val="006F6220"/>
    <w:rsid w:val="00710D68"/>
    <w:rsid w:val="00721592"/>
    <w:rsid w:val="00772FA9"/>
    <w:rsid w:val="007A54C8"/>
    <w:rsid w:val="007A7E4E"/>
    <w:rsid w:val="007D057C"/>
    <w:rsid w:val="007F2BEA"/>
    <w:rsid w:val="007F3267"/>
    <w:rsid w:val="007F574B"/>
    <w:rsid w:val="008027DB"/>
    <w:rsid w:val="008109CA"/>
    <w:rsid w:val="00823C0C"/>
    <w:rsid w:val="008247DB"/>
    <w:rsid w:val="00864F9C"/>
    <w:rsid w:val="00897FD9"/>
    <w:rsid w:val="008D2302"/>
    <w:rsid w:val="008F7269"/>
    <w:rsid w:val="009875DB"/>
    <w:rsid w:val="009A511C"/>
    <w:rsid w:val="009D48F4"/>
    <w:rsid w:val="009D686C"/>
    <w:rsid w:val="009E3E9A"/>
    <w:rsid w:val="009E4842"/>
    <w:rsid w:val="009F7A0C"/>
    <w:rsid w:val="00A038DD"/>
    <w:rsid w:val="00A423BA"/>
    <w:rsid w:val="00A91D12"/>
    <w:rsid w:val="00AA0C0B"/>
    <w:rsid w:val="00AA21DC"/>
    <w:rsid w:val="00AC0242"/>
    <w:rsid w:val="00AD70EA"/>
    <w:rsid w:val="00AF505B"/>
    <w:rsid w:val="00B25E0D"/>
    <w:rsid w:val="00B615E8"/>
    <w:rsid w:val="00B74D12"/>
    <w:rsid w:val="00B755C2"/>
    <w:rsid w:val="00BC4E58"/>
    <w:rsid w:val="00BE14E9"/>
    <w:rsid w:val="00BF4F4C"/>
    <w:rsid w:val="00C0126B"/>
    <w:rsid w:val="00C14543"/>
    <w:rsid w:val="00C40C68"/>
    <w:rsid w:val="00C44DEF"/>
    <w:rsid w:val="00C907B3"/>
    <w:rsid w:val="00CC6DC1"/>
    <w:rsid w:val="00CD059F"/>
    <w:rsid w:val="00D43410"/>
    <w:rsid w:val="00D55700"/>
    <w:rsid w:val="00D87688"/>
    <w:rsid w:val="00DB5338"/>
    <w:rsid w:val="00DC7D2C"/>
    <w:rsid w:val="00DE329F"/>
    <w:rsid w:val="00DF1434"/>
    <w:rsid w:val="00DF692F"/>
    <w:rsid w:val="00E16ACC"/>
    <w:rsid w:val="00E23739"/>
    <w:rsid w:val="00EA1500"/>
    <w:rsid w:val="00EB08DE"/>
    <w:rsid w:val="00EB1A0A"/>
    <w:rsid w:val="00EC4E67"/>
    <w:rsid w:val="00EF0CE9"/>
    <w:rsid w:val="00F153B3"/>
    <w:rsid w:val="00F336FA"/>
    <w:rsid w:val="00F4285E"/>
    <w:rsid w:val="00F42BFF"/>
    <w:rsid w:val="00F553FC"/>
    <w:rsid w:val="00F83AC0"/>
    <w:rsid w:val="00F93F66"/>
    <w:rsid w:val="00FA1C14"/>
    <w:rsid w:val="00FB38BB"/>
    <w:rsid w:val="00FB5C03"/>
    <w:rsid w:val="00FC33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2D1F4"/>
  <w15:chartTrackingRefBased/>
  <w15:docId w15:val="{A11A264C-86B4-4F61-A13A-40226EAB2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45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45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45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45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45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45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45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45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45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5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45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45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45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45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45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45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45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45D4"/>
    <w:rPr>
      <w:rFonts w:eastAsiaTheme="majorEastAsia" w:cstheme="majorBidi"/>
      <w:color w:val="272727" w:themeColor="text1" w:themeTint="D8"/>
    </w:rPr>
  </w:style>
  <w:style w:type="paragraph" w:styleId="Title">
    <w:name w:val="Title"/>
    <w:basedOn w:val="Normal"/>
    <w:next w:val="Normal"/>
    <w:link w:val="TitleChar"/>
    <w:uiPriority w:val="10"/>
    <w:qFormat/>
    <w:rsid w:val="00024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5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5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5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45D4"/>
    <w:pPr>
      <w:spacing w:before="160"/>
      <w:jc w:val="center"/>
    </w:pPr>
    <w:rPr>
      <w:i/>
      <w:iCs/>
      <w:color w:val="404040" w:themeColor="text1" w:themeTint="BF"/>
    </w:rPr>
  </w:style>
  <w:style w:type="character" w:customStyle="1" w:styleId="QuoteChar">
    <w:name w:val="Quote Char"/>
    <w:basedOn w:val="DefaultParagraphFont"/>
    <w:link w:val="Quote"/>
    <w:uiPriority w:val="29"/>
    <w:rsid w:val="000245D4"/>
    <w:rPr>
      <w:i/>
      <w:iCs/>
      <w:color w:val="404040" w:themeColor="text1" w:themeTint="BF"/>
    </w:rPr>
  </w:style>
  <w:style w:type="paragraph" w:styleId="ListParagraph">
    <w:name w:val="List Paragraph"/>
    <w:basedOn w:val="Normal"/>
    <w:uiPriority w:val="34"/>
    <w:qFormat/>
    <w:rsid w:val="000245D4"/>
    <w:pPr>
      <w:ind w:left="720"/>
      <w:contextualSpacing/>
    </w:pPr>
  </w:style>
  <w:style w:type="character" w:styleId="IntenseEmphasis">
    <w:name w:val="Intense Emphasis"/>
    <w:basedOn w:val="DefaultParagraphFont"/>
    <w:uiPriority w:val="21"/>
    <w:qFormat/>
    <w:rsid w:val="000245D4"/>
    <w:rPr>
      <w:i/>
      <w:iCs/>
      <w:color w:val="0F4761" w:themeColor="accent1" w:themeShade="BF"/>
    </w:rPr>
  </w:style>
  <w:style w:type="paragraph" w:styleId="IntenseQuote">
    <w:name w:val="Intense Quote"/>
    <w:basedOn w:val="Normal"/>
    <w:next w:val="Normal"/>
    <w:link w:val="IntenseQuoteChar"/>
    <w:uiPriority w:val="30"/>
    <w:qFormat/>
    <w:rsid w:val="00024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45D4"/>
    <w:rPr>
      <w:i/>
      <w:iCs/>
      <w:color w:val="0F4761" w:themeColor="accent1" w:themeShade="BF"/>
    </w:rPr>
  </w:style>
  <w:style w:type="character" w:styleId="IntenseReference">
    <w:name w:val="Intense Reference"/>
    <w:basedOn w:val="DefaultParagraphFont"/>
    <w:uiPriority w:val="32"/>
    <w:qFormat/>
    <w:rsid w:val="000245D4"/>
    <w:rPr>
      <w:b/>
      <w:bCs/>
      <w:smallCaps/>
      <w:color w:val="0F4761" w:themeColor="accent1" w:themeShade="BF"/>
      <w:spacing w:val="5"/>
    </w:rPr>
  </w:style>
  <w:style w:type="paragraph" w:styleId="NoSpacing">
    <w:name w:val="No Spacing"/>
    <w:uiPriority w:val="1"/>
    <w:qFormat/>
    <w:rsid w:val="000245D4"/>
    <w:pPr>
      <w:spacing w:after="0" w:line="240" w:lineRule="auto"/>
    </w:pPr>
  </w:style>
  <w:style w:type="paragraph" w:styleId="Header">
    <w:name w:val="header"/>
    <w:basedOn w:val="Normal"/>
    <w:link w:val="HeaderChar"/>
    <w:uiPriority w:val="99"/>
    <w:unhideWhenUsed/>
    <w:rsid w:val="000F6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6D82"/>
  </w:style>
  <w:style w:type="paragraph" w:styleId="Footer">
    <w:name w:val="footer"/>
    <w:basedOn w:val="Normal"/>
    <w:link w:val="FooterChar"/>
    <w:uiPriority w:val="99"/>
    <w:unhideWhenUsed/>
    <w:rsid w:val="000F6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D82"/>
  </w:style>
  <w:style w:type="paragraph" w:customStyle="1" w:styleId="xmsonormal">
    <w:name w:val="x_msonormal"/>
    <w:basedOn w:val="Normal"/>
    <w:rsid w:val="00EB1A0A"/>
    <w:pPr>
      <w:spacing w:after="0" w:line="240" w:lineRule="auto"/>
    </w:pPr>
    <w:rPr>
      <w:rFonts w:ascii="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051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9B712-0E96-4149-AAA3-4E3780420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4</cp:revision>
  <cp:lastPrinted>2024-09-09T10:28:00Z</cp:lastPrinted>
  <dcterms:created xsi:type="dcterms:W3CDTF">2024-12-09T15:39:00Z</dcterms:created>
  <dcterms:modified xsi:type="dcterms:W3CDTF">2024-12-17T14:44:00Z</dcterms:modified>
</cp:coreProperties>
</file>