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194333">
        <w:rPr>
          <w:rFonts w:ascii="Imprint MT Shadow" w:hAnsi="Imprint MT Shadow" w:cs="AngsanaUPC"/>
          <w:sz w:val="24"/>
          <w:szCs w:val="24"/>
        </w:rPr>
        <w:t>UPTON AND NORTH ELMSALL PARISH COUNCIL</w:t>
      </w:r>
    </w:p>
    <w:p w14:paraId="3536E9C6" w14:textId="6A706D4D"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THE VILLAGE HALL, HAREWOOD LANE, UPTON</w:t>
      </w:r>
    </w:p>
    <w:p w14:paraId="761E0640" w14:textId="31CF86B9"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PONTEFRACT</w:t>
      </w:r>
      <w:r w:rsidR="002B5C70" w:rsidRPr="00194333">
        <w:rPr>
          <w:rFonts w:ascii="Imprint MT Shadow" w:hAnsi="Imprint MT Shadow" w:cs="AngsanaUPC"/>
          <w:sz w:val="24"/>
          <w:szCs w:val="24"/>
        </w:rPr>
        <w:t>,</w:t>
      </w:r>
      <w:r w:rsidRPr="00194333">
        <w:rPr>
          <w:rFonts w:ascii="Imprint MT Shadow" w:hAnsi="Imprint MT Shadow" w:cs="AngsanaUPC"/>
          <w:sz w:val="24"/>
          <w:szCs w:val="24"/>
        </w:rPr>
        <w:t xml:space="preserve"> WF9 1JB</w:t>
      </w:r>
    </w:p>
    <w:p w14:paraId="74546038" w14:textId="72A65C67" w:rsidR="000372BC"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01977 643283</w:t>
      </w:r>
    </w:p>
    <w:p w14:paraId="5D90937C" w14:textId="4139E43E"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372BC">
        <w:rPr>
          <w:rFonts w:ascii="Baskerville Old Face" w:hAnsi="Baskerville Old Face" w:cs="AngsanaUPC"/>
          <w:sz w:val="24"/>
          <w:szCs w:val="24"/>
        </w:rPr>
        <w:t xml:space="preserve">CLERK </w:t>
      </w:r>
      <w:r w:rsidR="002A5549">
        <w:rPr>
          <w:rFonts w:ascii="Baskerville Old Face" w:hAnsi="Baskerville Old Face" w:cs="AngsanaUPC"/>
          <w:sz w:val="24"/>
          <w:szCs w:val="24"/>
        </w:rPr>
        <w:t>AND RFO:</w:t>
      </w:r>
      <w:r w:rsidR="002A5549" w:rsidRPr="002A5549">
        <w:rPr>
          <w:rFonts w:ascii="Baskerville Old Face" w:hAnsi="Baskerville Old Face" w:cs="AngsanaUPC"/>
          <w:color w:val="7030A0"/>
          <w:sz w:val="24"/>
          <w:szCs w:val="24"/>
        </w:rPr>
        <w:t xml:space="preserve"> </w:t>
      </w:r>
      <w:hyperlink r:id="rId8" w:history="1">
        <w:r w:rsidR="002A5549" w:rsidRPr="002A5549">
          <w:rPr>
            <w:rStyle w:val="Hyperlink"/>
            <w:rFonts w:ascii="Baskerville Old Face" w:hAnsi="Baskerville Old Face" w:cs="AngsanaUPC"/>
            <w:color w:val="7030A0"/>
            <w:sz w:val="24"/>
            <w:szCs w:val="24"/>
          </w:rPr>
          <w:t>info@up-ne-parishcouncil.co.uk</w:t>
        </w:r>
      </w:hyperlink>
    </w:p>
    <w:p w14:paraId="5196DC93" w14:textId="1D541C07"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ALLOTMENT OFFICER: </w:t>
      </w:r>
      <w:hyperlink r:id="rId9" w:history="1">
        <w:r w:rsidRPr="000372BC">
          <w:rPr>
            <w:rStyle w:val="Hyperlink"/>
            <w:rFonts w:ascii="Baskerville Old Face" w:hAnsi="Baskerville Old Face" w:cs="AngsanaUPC"/>
            <w:color w:val="7030A0"/>
            <w:sz w:val="24"/>
            <w:szCs w:val="24"/>
          </w:rPr>
          <w:t>admin@up-ne-parishcouncil.co.uk</w:t>
        </w:r>
      </w:hyperlink>
    </w:p>
    <w:p w14:paraId="7773C7C7" w14:textId="2C669924"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VILLAGE WARDEN: </w:t>
      </w:r>
      <w:hyperlink r:id="rId10" w:history="1">
        <w:r w:rsidRPr="000372BC">
          <w:rPr>
            <w:rStyle w:val="Hyperlink"/>
            <w:rFonts w:ascii="Baskerville Old Face" w:hAnsi="Baskerville Old Face" w:cs="AngsanaUPC"/>
            <w:color w:val="7030A0"/>
            <w:sz w:val="24"/>
            <w:szCs w:val="24"/>
          </w:rPr>
          <w:t>villagewarden@up-ne-parishcouncil.co.uk</w:t>
        </w:r>
      </w:hyperlink>
    </w:p>
    <w:p w14:paraId="03989C00" w14:textId="1C1005C1"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5548D7B4" w14:textId="08646855" w:rsidR="00275FED" w:rsidRDefault="00275FED" w:rsidP="00275FED">
      <w:pPr>
        <w:jc w:val="right"/>
      </w:pPr>
    </w:p>
    <w:p w14:paraId="75236888"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11</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September 2023</w:t>
      </w:r>
    </w:p>
    <w:p w14:paraId="6A6E2975"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1F3957A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Dear Councillor</w:t>
      </w:r>
    </w:p>
    <w:p w14:paraId="75E57072"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7E17B521" w14:textId="63597B61"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bookmarkStart w:id="0" w:name="_Hlk534794863"/>
      <w:r w:rsidRPr="00E171FE">
        <w:rPr>
          <w:rFonts w:ascii="Times New Roman" w:eastAsia="Calibri" w:hAnsi="Times New Roman" w:cs="Times New Roman"/>
          <w:color w:val="000000" w:themeColor="text1"/>
          <w:sz w:val="24"/>
          <w:szCs w:val="24"/>
        </w:rPr>
        <w:t xml:space="preserve">You have been summoned to attend the Parish Council meeting which will take place on </w:t>
      </w:r>
      <w:r w:rsidRPr="00E171FE">
        <w:rPr>
          <w:rFonts w:ascii="Times New Roman" w:eastAsia="Calibri" w:hAnsi="Times New Roman" w:cs="Times New Roman"/>
          <w:b/>
          <w:color w:val="000000" w:themeColor="text1"/>
          <w:sz w:val="24"/>
          <w:szCs w:val="24"/>
        </w:rPr>
        <w:t>Monday 18</w:t>
      </w:r>
      <w:r w:rsidRPr="00E171FE">
        <w:rPr>
          <w:rFonts w:ascii="Times New Roman" w:eastAsia="Calibri" w:hAnsi="Times New Roman" w:cs="Times New Roman"/>
          <w:b/>
          <w:color w:val="000000" w:themeColor="text1"/>
          <w:sz w:val="24"/>
          <w:szCs w:val="24"/>
          <w:vertAlign w:val="superscript"/>
        </w:rPr>
        <w:t>th</w:t>
      </w:r>
      <w:r w:rsidRPr="00E171FE">
        <w:rPr>
          <w:rFonts w:ascii="Times New Roman" w:eastAsia="Calibri" w:hAnsi="Times New Roman" w:cs="Times New Roman"/>
          <w:b/>
          <w:color w:val="000000" w:themeColor="text1"/>
          <w:sz w:val="24"/>
          <w:szCs w:val="24"/>
        </w:rPr>
        <w:t xml:space="preserve"> September 2023, at 6.30pm</w:t>
      </w:r>
      <w:r w:rsidRPr="00E171FE">
        <w:rPr>
          <w:rFonts w:ascii="Times New Roman" w:eastAsia="Calibri" w:hAnsi="Times New Roman" w:cs="Times New Roman"/>
          <w:color w:val="000000" w:themeColor="text1"/>
          <w:sz w:val="24"/>
          <w:szCs w:val="24"/>
        </w:rPr>
        <w:t xml:space="preserve"> in the Main Hall at the Village Hall, Upton for the purpose of </w:t>
      </w:r>
      <w:bookmarkEnd w:id="0"/>
      <w:r w:rsidRPr="00E171FE">
        <w:rPr>
          <w:rFonts w:ascii="Times New Roman" w:eastAsia="Calibri" w:hAnsi="Times New Roman" w:cs="Times New Roman"/>
          <w:color w:val="000000" w:themeColor="text1"/>
          <w:sz w:val="24"/>
          <w:szCs w:val="24"/>
        </w:rPr>
        <w:t>transacting the following business.</w:t>
      </w:r>
    </w:p>
    <w:p w14:paraId="6E8CAC9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25C63BE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Yours sincerely</w:t>
      </w:r>
    </w:p>
    <w:p w14:paraId="40F5E4E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45BBB7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340253"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Ms P Kitchin </w:t>
      </w:r>
    </w:p>
    <w:p w14:paraId="6C49FD2C"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Clerk &amp; RFO to the Council</w:t>
      </w:r>
    </w:p>
    <w:p w14:paraId="6D8264B6"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5E915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All Parish Council meetings are voice recorded for minute purposes only.</w:t>
      </w:r>
    </w:p>
    <w:p w14:paraId="4CFA1D0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2397E40" w14:textId="77777777" w:rsidR="00E171FE" w:rsidRPr="00E171FE" w:rsidRDefault="00E171FE" w:rsidP="00E171FE">
      <w:pPr>
        <w:spacing w:after="0" w:line="240" w:lineRule="auto"/>
        <w:rPr>
          <w:rFonts w:ascii="Times New Roman" w:eastAsia="Times New Roman" w:hAnsi="Times New Roman" w:cs="Times New Roman"/>
          <w:color w:val="000000" w:themeColor="text1"/>
          <w:sz w:val="24"/>
          <w:szCs w:val="24"/>
          <w:lang w:val="en-US"/>
        </w:rPr>
      </w:pPr>
      <w:r w:rsidRPr="00E171FE">
        <w:rPr>
          <w:rFonts w:ascii="Times New Roman" w:eastAsia="Times New Roman" w:hAnsi="Times New Roman" w:cs="Times New Roman"/>
          <w:b/>
          <w:color w:val="000000" w:themeColor="text1"/>
          <w:sz w:val="24"/>
          <w:szCs w:val="24"/>
          <w:lang w:val="en-US"/>
        </w:rPr>
        <w:t>PUBLIC SESSION</w:t>
      </w:r>
      <w:r w:rsidRPr="00E171FE">
        <w:rPr>
          <w:rFonts w:ascii="Times New Roman" w:eastAsia="Times New Roman" w:hAnsi="Times New Roman" w:cs="Times New Roman"/>
          <w:bCs/>
          <w:color w:val="000000" w:themeColor="text1"/>
          <w:sz w:val="24"/>
          <w:szCs w:val="24"/>
          <w:lang w:val="en-US"/>
        </w:rPr>
        <w:t xml:space="preserve"> – </w:t>
      </w:r>
      <w:r w:rsidRPr="00E171FE">
        <w:rPr>
          <w:rFonts w:ascii="Times New Roman" w:eastAsia="Times New Roman" w:hAnsi="Times New Roman" w:cs="Times New Roman"/>
          <w:color w:val="000000" w:themeColor="text1"/>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E171FE">
        <w:rPr>
          <w:rFonts w:ascii="Times New Roman" w:eastAsia="Times New Roman" w:hAnsi="Times New Roman" w:cs="Times New Roman"/>
          <w:color w:val="000000" w:themeColor="text1"/>
          <w:sz w:val="24"/>
          <w:szCs w:val="24"/>
          <w:lang w:val="en-US"/>
        </w:rPr>
        <w:t>at a later date</w:t>
      </w:r>
      <w:proofErr w:type="gramEnd"/>
      <w:r w:rsidRPr="00E171FE">
        <w:rPr>
          <w:rFonts w:ascii="Times New Roman" w:eastAsia="Times New Roman" w:hAnsi="Times New Roman" w:cs="Times New Roman"/>
          <w:color w:val="000000" w:themeColor="text1"/>
          <w:sz w:val="24"/>
          <w:szCs w:val="24"/>
          <w:lang w:val="en-US"/>
        </w:rPr>
        <w:t>.  Members of the public are welcome to stay for the Parish Council meeting after the public session as observers but will not be able to join in the discussion unless invited to do so by the Chairman.</w:t>
      </w:r>
    </w:p>
    <w:p w14:paraId="62AD20C2" w14:textId="77777777" w:rsidR="00E171FE" w:rsidRPr="00E171FE" w:rsidRDefault="00E171FE" w:rsidP="00E171FE">
      <w:pPr>
        <w:spacing w:after="0" w:line="240" w:lineRule="auto"/>
        <w:rPr>
          <w:rFonts w:ascii="Times New Roman" w:eastAsia="Calibri" w:hAnsi="Times New Roman" w:cs="Times New Roman"/>
          <w:b/>
          <w:color w:val="000000" w:themeColor="text1"/>
          <w:sz w:val="24"/>
          <w:szCs w:val="24"/>
        </w:rPr>
      </w:pPr>
    </w:p>
    <w:p w14:paraId="26CEA591" w14:textId="59EFF99F" w:rsidR="00E171FE" w:rsidRPr="00E171FE" w:rsidRDefault="00E171FE" w:rsidP="00E171FE">
      <w:pPr>
        <w:spacing w:after="0" w:line="240" w:lineRule="auto"/>
        <w:jc w:val="both"/>
        <w:rPr>
          <w:rFonts w:ascii="Times New Roman" w:eastAsia="Times New Roman" w:hAnsi="Times New Roman" w:cs="Times New Roman"/>
          <w:color w:val="000000" w:themeColor="text1"/>
          <w:sz w:val="24"/>
          <w:szCs w:val="24"/>
          <w:lang w:eastAsia="en-GB"/>
        </w:rPr>
      </w:pPr>
      <w:bookmarkStart w:id="1" w:name="_Hlk535220875"/>
      <w:bookmarkStart w:id="2" w:name="_Hlk532287214"/>
      <w:bookmarkStart w:id="3" w:name="_Hlk518912587"/>
      <w:bookmarkStart w:id="4" w:name="_Hlk535832766"/>
      <w:r w:rsidRPr="00E171FE">
        <w:rPr>
          <w:rFonts w:ascii="Times New Roman" w:eastAsia="Times New Roman" w:hAnsi="Times New Roman" w:cs="Times New Roman"/>
          <w:color w:val="000000" w:themeColor="text1"/>
          <w:sz w:val="24"/>
          <w:szCs w:val="24"/>
          <w:lang w:eastAsia="en-GB"/>
        </w:rPr>
        <w:t>Please note: All DRAFT minutes are not approved at the time of publication and may be subject to amendment before final approval at the Parish Council meeting. The agreed minutes will be uploaded</w:t>
      </w:r>
      <w:r w:rsidR="00F51B76">
        <w:rPr>
          <w:rFonts w:ascii="Times New Roman" w:eastAsia="Times New Roman" w:hAnsi="Times New Roman" w:cs="Times New Roman"/>
          <w:color w:val="000000" w:themeColor="text1"/>
          <w:sz w:val="24"/>
          <w:szCs w:val="24"/>
          <w:lang w:eastAsia="en-GB"/>
        </w:rPr>
        <w:t xml:space="preserve"> to the website</w:t>
      </w:r>
      <w:r w:rsidRPr="00E171FE">
        <w:rPr>
          <w:rFonts w:ascii="Times New Roman" w:eastAsia="Times New Roman" w:hAnsi="Times New Roman" w:cs="Times New Roman"/>
          <w:color w:val="000000" w:themeColor="text1"/>
          <w:sz w:val="24"/>
          <w:szCs w:val="24"/>
          <w:lang w:eastAsia="en-GB"/>
        </w:rPr>
        <w:t xml:space="preserve"> once they have been </w:t>
      </w:r>
      <w:r w:rsidR="00F51B76">
        <w:rPr>
          <w:rFonts w:ascii="Times New Roman" w:eastAsia="Times New Roman" w:hAnsi="Times New Roman" w:cs="Times New Roman"/>
          <w:color w:val="000000" w:themeColor="text1"/>
          <w:sz w:val="24"/>
          <w:szCs w:val="24"/>
          <w:lang w:eastAsia="en-GB"/>
        </w:rPr>
        <w:t xml:space="preserve">approved </w:t>
      </w:r>
      <w:r w:rsidRPr="00E171FE">
        <w:rPr>
          <w:rFonts w:ascii="Times New Roman" w:eastAsia="Times New Roman" w:hAnsi="Times New Roman" w:cs="Times New Roman"/>
          <w:color w:val="000000" w:themeColor="text1"/>
          <w:sz w:val="24"/>
          <w:szCs w:val="24"/>
          <w:lang w:eastAsia="en-GB"/>
        </w:rPr>
        <w:t xml:space="preserve">by the </w:t>
      </w:r>
      <w:r w:rsidR="00F51B76">
        <w:rPr>
          <w:rFonts w:ascii="Times New Roman" w:eastAsia="Times New Roman" w:hAnsi="Times New Roman" w:cs="Times New Roman"/>
          <w:color w:val="000000" w:themeColor="text1"/>
          <w:sz w:val="24"/>
          <w:szCs w:val="24"/>
          <w:lang w:eastAsia="en-GB"/>
        </w:rPr>
        <w:t xml:space="preserve">Parish </w:t>
      </w:r>
      <w:r w:rsidRPr="00E171FE">
        <w:rPr>
          <w:rFonts w:ascii="Times New Roman" w:eastAsia="Times New Roman" w:hAnsi="Times New Roman" w:cs="Times New Roman"/>
          <w:color w:val="000000" w:themeColor="text1"/>
          <w:sz w:val="24"/>
          <w:szCs w:val="24"/>
          <w:lang w:eastAsia="en-GB"/>
        </w:rPr>
        <w:t>Council at the appropriate meeting.</w:t>
      </w:r>
    </w:p>
    <w:p w14:paraId="60B28583"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3BB8EAA0"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u w:val="single"/>
        </w:rPr>
      </w:pPr>
      <w:bookmarkStart w:id="5" w:name="_Hlk8639641"/>
      <w:bookmarkStart w:id="6" w:name="_Hlk127800735"/>
      <w:r w:rsidRPr="00E171FE">
        <w:rPr>
          <w:rFonts w:ascii="Times New Roman" w:eastAsia="Calibri" w:hAnsi="Times New Roman" w:cs="Times New Roman"/>
          <w:color w:val="000000" w:themeColor="text1"/>
          <w:sz w:val="24"/>
          <w:szCs w:val="24"/>
          <w:u w:val="single"/>
        </w:rPr>
        <w:t>AGENDA FOR THE PARISH COUNCIL MEETING</w:t>
      </w:r>
    </w:p>
    <w:p w14:paraId="400DD58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6DC4F72D"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bookmarkStart w:id="7" w:name="_Hlk66261028"/>
      <w:r w:rsidRPr="00E171FE">
        <w:rPr>
          <w:rFonts w:ascii="Times New Roman" w:eastAsia="Times New Roman" w:hAnsi="Times New Roman" w:cs="Times New Roman"/>
          <w:color w:val="000000" w:themeColor="text1"/>
          <w:sz w:val="24"/>
          <w:szCs w:val="24"/>
          <w:shd w:val="clear" w:color="auto" w:fill="F8F8F8"/>
          <w:lang w:val="en-US"/>
        </w:rPr>
        <w:t>To receive and note apologies for absence.</w:t>
      </w:r>
    </w:p>
    <w:p w14:paraId="384B6B77"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shd w:val="clear" w:color="auto" w:fill="F8F8F8"/>
          <w:lang w:val="en-US"/>
        </w:rPr>
        <w:t>To receive and consider for approval, any reasons given for non-attendance.</w:t>
      </w:r>
    </w:p>
    <w:p w14:paraId="40668048"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Declarations of Interests and Dispensations  </w:t>
      </w:r>
    </w:p>
    <w:p w14:paraId="37543202" w14:textId="77777777" w:rsidR="00E171FE" w:rsidRPr="00E171FE" w:rsidRDefault="00E171FE" w:rsidP="00E171FE">
      <w:pPr>
        <w:spacing w:after="0" w:line="240" w:lineRule="auto"/>
        <w:ind w:left="786"/>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3.1 To receive declarations of interest not already declared under the Parish Councils code of conduct or members Register of Disclosable Pecuniary Interest</w:t>
      </w:r>
    </w:p>
    <w:p w14:paraId="340F4720" w14:textId="77777777" w:rsidR="00E171FE" w:rsidRPr="00E171FE" w:rsidRDefault="00E171FE" w:rsidP="00E171FE">
      <w:pPr>
        <w:numPr>
          <w:ilvl w:val="1"/>
          <w:numId w:val="3"/>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To receive, consider and decide upon any applications for dispensation.</w:t>
      </w:r>
    </w:p>
    <w:p w14:paraId="49286CA4"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and approve the minutes from the Parish Council meeting held 17</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July 2023.</w:t>
      </w:r>
    </w:p>
    <w:p w14:paraId="2EDCBD80"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approve the minutes and approve recommendations from the Allotment/Community Gardens Committee 7</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August 2023.</w:t>
      </w:r>
    </w:p>
    <w:p w14:paraId="655E9CE2"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and approve the minutes and recommendation from the Allotment/Community Garden Committee 5</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September 2023.</w:t>
      </w:r>
    </w:p>
    <w:p w14:paraId="79B56B94"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lastRenderedPageBreak/>
        <w:t>To receive verbal or written reports from Wakefield District Councillors - Please note this is for information only and not to approve costs or actions.</w:t>
      </w:r>
    </w:p>
    <w:p w14:paraId="68D76BFD"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2B56AD17"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373B1F93"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Parish Councillors – Please note this is for information only and not to approve costs or actions.</w:t>
      </w:r>
      <w:bookmarkStart w:id="8" w:name="_Hlk138169139"/>
      <w:bookmarkStart w:id="9" w:name="_Hlk68009504"/>
      <w:bookmarkStart w:id="10" w:name="_Hlk75933956"/>
      <w:bookmarkStart w:id="11" w:name="_Hlk115705631"/>
    </w:p>
    <w:p w14:paraId="72372A88"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a verbal report from the PACT Meeting 27</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July 2023 – Village Warden</w:t>
      </w:r>
    </w:p>
    <w:p w14:paraId="4967A555"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For the Parish Council to consider the purchase of a speed gun to help build a case for speeding restrictions especially on School Street.</w:t>
      </w:r>
    </w:p>
    <w:p w14:paraId="283E8685"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Information received regarding men’s toilets requiring a male incontinence bin and to approve costs of approximately £142.00 per year for supply and cleaning.</w:t>
      </w:r>
    </w:p>
    <w:p w14:paraId="01BB7197" w14:textId="77777777"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Stage Curtains – see report from Styletrax Entertainments – to approve either suggestion 1,2 or 3 and to approve cost from the chosen suggestion.</w:t>
      </w:r>
    </w:p>
    <w:p w14:paraId="0733045D" w14:textId="1E6CF759"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To approve to add to the Parish Councils Standing </w:t>
      </w:r>
      <w:proofErr w:type="gramStart"/>
      <w:r>
        <w:rPr>
          <w:rFonts w:ascii="Times New Roman" w:eastAsia="Calibri" w:hAnsi="Times New Roman" w:cs="Times New Roman"/>
          <w:color w:val="000000" w:themeColor="text1"/>
          <w:sz w:val="24"/>
          <w:szCs w:val="24"/>
        </w:rPr>
        <w:t>Orders  -</w:t>
      </w:r>
      <w:proofErr w:type="gramEnd"/>
      <w:r>
        <w:rPr>
          <w:rFonts w:ascii="Times New Roman" w:eastAsia="Calibri" w:hAnsi="Times New Roman" w:cs="Times New Roman"/>
          <w:color w:val="000000" w:themeColor="text1"/>
          <w:sz w:val="24"/>
          <w:szCs w:val="24"/>
        </w:rPr>
        <w:t xml:space="preserve"> to purchase Polling Cards when elections are called by the residents/parishioners. </w:t>
      </w:r>
    </w:p>
    <w:p w14:paraId="0F01561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41509EF4"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4CEEC504"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Councillors’ items requested for this </w:t>
      </w:r>
      <w:bookmarkStart w:id="12" w:name="_Hlk138252508"/>
      <w:bookmarkEnd w:id="8"/>
      <w:r w:rsidRPr="00E171FE">
        <w:rPr>
          <w:rFonts w:ascii="Times New Roman" w:eastAsia="Calibri" w:hAnsi="Times New Roman" w:cs="Times New Roman"/>
          <w:color w:val="000000" w:themeColor="text1"/>
          <w:sz w:val="24"/>
          <w:szCs w:val="24"/>
        </w:rPr>
        <w:t>agenda.</w:t>
      </w:r>
    </w:p>
    <w:p w14:paraId="7F090424" w14:textId="77777777" w:rsidR="00E171FE" w:rsidRPr="00E171FE" w:rsidRDefault="00E171FE" w:rsidP="00E171FE">
      <w:pPr>
        <w:spacing w:after="0" w:line="240" w:lineRule="auto"/>
        <w:ind w:left="720"/>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Cllr L Taylor – report showing how it would be cost effective to purchase a wood shredder that to use skip hire to clear away </w:t>
      </w:r>
      <w:proofErr w:type="gramStart"/>
      <w:r w:rsidRPr="00E171FE">
        <w:rPr>
          <w:rFonts w:ascii="Times New Roman" w:eastAsia="Calibri" w:hAnsi="Times New Roman" w:cs="Times New Roman"/>
          <w:color w:val="000000" w:themeColor="text1"/>
          <w:sz w:val="24"/>
          <w:szCs w:val="24"/>
        </w:rPr>
        <w:t>cuttings</w:t>
      </w:r>
      <w:proofErr w:type="gramEnd"/>
    </w:p>
    <w:p w14:paraId="17F0C32E" w14:textId="77777777" w:rsidR="00E171FE" w:rsidRPr="00E171FE" w:rsidRDefault="00E171FE" w:rsidP="00E171FE">
      <w:pPr>
        <w:spacing w:after="0" w:line="240" w:lineRule="auto"/>
        <w:ind w:left="720"/>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Cllr C Merrington – Would the Parish Council consider letting of raised beds to Community Groups and members of the public.</w:t>
      </w:r>
    </w:p>
    <w:p w14:paraId="0A7C76FC" w14:textId="77777777" w:rsidR="00E171FE" w:rsidRPr="00E171FE" w:rsidRDefault="00E171FE" w:rsidP="00E171FE">
      <w:pPr>
        <w:spacing w:after="0" w:line="240" w:lineRule="auto"/>
        <w:ind w:left="720"/>
        <w:jc w:val="both"/>
        <w:rPr>
          <w:rFonts w:ascii="Times New Roman" w:eastAsia="Calibri" w:hAnsi="Times New Roman" w:cs="Times New Roman"/>
          <w:color w:val="000000" w:themeColor="text1"/>
          <w:sz w:val="24"/>
          <w:szCs w:val="24"/>
        </w:rPr>
      </w:pPr>
    </w:p>
    <w:p w14:paraId="63ED48A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bookmarkEnd w:id="12"/>
    <w:p w14:paraId="21094E31"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lang w:val="en-US"/>
        </w:rPr>
        <w:t xml:space="preserve">To approve receipts, payments, monthly financial </w:t>
      </w:r>
      <w:proofErr w:type="gramStart"/>
      <w:r w:rsidRPr="00E171FE">
        <w:rPr>
          <w:rFonts w:ascii="Times New Roman" w:eastAsia="Times New Roman" w:hAnsi="Times New Roman" w:cs="Times New Roman"/>
          <w:color w:val="000000" w:themeColor="text1"/>
          <w:sz w:val="24"/>
          <w:szCs w:val="24"/>
          <w:lang w:val="en-US"/>
        </w:rPr>
        <w:t>reports</w:t>
      </w:r>
      <w:proofErr w:type="gramEnd"/>
      <w:r w:rsidRPr="00E171FE">
        <w:rPr>
          <w:rFonts w:ascii="Times New Roman" w:eastAsia="Times New Roman" w:hAnsi="Times New Roman" w:cs="Times New Roman"/>
          <w:color w:val="000000" w:themeColor="text1"/>
          <w:sz w:val="24"/>
          <w:szCs w:val="24"/>
          <w:lang w:val="en-US"/>
        </w:rPr>
        <w:t xml:space="preserve"> and bank reconciliations from 1</w:t>
      </w:r>
      <w:r w:rsidRPr="00E171FE">
        <w:rPr>
          <w:rFonts w:ascii="Times New Roman" w:eastAsia="Times New Roman" w:hAnsi="Times New Roman" w:cs="Times New Roman"/>
          <w:color w:val="000000" w:themeColor="text1"/>
          <w:sz w:val="24"/>
          <w:szCs w:val="24"/>
          <w:vertAlign w:val="superscript"/>
          <w:lang w:val="en-US"/>
        </w:rPr>
        <w:t>st</w:t>
      </w:r>
      <w:r w:rsidRPr="00E171FE">
        <w:rPr>
          <w:rFonts w:ascii="Times New Roman" w:eastAsia="Times New Roman" w:hAnsi="Times New Roman" w:cs="Times New Roman"/>
          <w:color w:val="000000" w:themeColor="text1"/>
          <w:sz w:val="24"/>
          <w:szCs w:val="24"/>
          <w:lang w:val="en-US"/>
        </w:rPr>
        <w:t xml:space="preserve"> June – 30</w:t>
      </w:r>
      <w:r w:rsidRPr="00E171FE">
        <w:rPr>
          <w:rFonts w:ascii="Times New Roman" w:eastAsia="Times New Roman" w:hAnsi="Times New Roman" w:cs="Times New Roman"/>
          <w:color w:val="000000" w:themeColor="text1"/>
          <w:sz w:val="24"/>
          <w:szCs w:val="24"/>
          <w:vertAlign w:val="superscript"/>
          <w:lang w:val="en-US"/>
        </w:rPr>
        <w:t>th</w:t>
      </w:r>
      <w:r w:rsidRPr="00E171FE">
        <w:rPr>
          <w:rFonts w:ascii="Times New Roman" w:eastAsia="Times New Roman" w:hAnsi="Times New Roman" w:cs="Times New Roman"/>
          <w:color w:val="000000" w:themeColor="text1"/>
          <w:sz w:val="24"/>
          <w:szCs w:val="24"/>
          <w:lang w:val="en-US"/>
        </w:rPr>
        <w:t xml:space="preserve"> June 2023.  Please </w:t>
      </w:r>
      <w:proofErr w:type="gramStart"/>
      <w:r w:rsidRPr="00E171FE">
        <w:rPr>
          <w:rFonts w:ascii="Times New Roman" w:eastAsia="Times New Roman" w:hAnsi="Times New Roman" w:cs="Times New Roman"/>
          <w:color w:val="000000" w:themeColor="text1"/>
          <w:sz w:val="24"/>
          <w:szCs w:val="24"/>
          <w:lang w:val="en-US"/>
        </w:rPr>
        <w:t>note:</w:t>
      </w:r>
      <w:proofErr w:type="gramEnd"/>
      <w:r w:rsidRPr="00E171FE">
        <w:rPr>
          <w:rFonts w:ascii="Times New Roman" w:eastAsia="Times New Roman" w:hAnsi="Times New Roman" w:cs="Times New Roman"/>
          <w:color w:val="000000" w:themeColor="text1"/>
          <w:sz w:val="24"/>
          <w:szCs w:val="24"/>
          <w:lang w:val="en-US"/>
        </w:rPr>
        <w:t xml:space="preserve"> monthly reports have been sent to Parish Councilors.  Nominated signees have verified all invoices prior to signing cheques</w:t>
      </w:r>
      <w:bookmarkStart w:id="13" w:name="_Hlk68012665"/>
      <w:bookmarkEnd w:id="9"/>
      <w:bookmarkEnd w:id="10"/>
      <w:r w:rsidRPr="00E171FE">
        <w:rPr>
          <w:rFonts w:ascii="Times New Roman" w:eastAsia="Times New Roman" w:hAnsi="Times New Roman" w:cs="Times New Roman"/>
          <w:color w:val="000000" w:themeColor="text1"/>
          <w:sz w:val="24"/>
          <w:szCs w:val="24"/>
          <w:lang w:val="en-US"/>
        </w:rPr>
        <w:t>.</w:t>
      </w:r>
    </w:p>
    <w:bookmarkEnd w:id="11"/>
    <w:p w14:paraId="7D097C9F" w14:textId="77777777" w:rsidR="00E171FE" w:rsidRP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Planning matters:  - see attached list</w:t>
      </w:r>
      <w:bookmarkStart w:id="14" w:name="_Hlk68012839"/>
      <w:bookmarkEnd w:id="13"/>
      <w:r w:rsidRPr="00E171FE">
        <w:rPr>
          <w:rFonts w:ascii="Times New Roman" w:eastAsia="Calibri" w:hAnsi="Times New Roman" w:cs="Times New Roman"/>
          <w:color w:val="000000" w:themeColor="text1"/>
          <w:sz w:val="24"/>
          <w:szCs w:val="24"/>
          <w:lang w:eastAsia="en-GB"/>
        </w:rPr>
        <w:t>.</w:t>
      </w:r>
    </w:p>
    <w:p w14:paraId="6FFEE342" w14:textId="77777777" w:rsidR="00E171FE" w:rsidRP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rPr>
        <w:t xml:space="preserve"> New Correspondence received and to decide actions/costs where necessary: please note some of the content of the correspondence can be discussed is private business due to </w:t>
      </w:r>
      <w:proofErr w:type="gramStart"/>
      <w:r w:rsidRPr="00E171FE">
        <w:rPr>
          <w:rFonts w:ascii="Times New Roman" w:eastAsia="Calibri" w:hAnsi="Times New Roman" w:cs="Times New Roman"/>
          <w:color w:val="000000" w:themeColor="text1"/>
          <w:sz w:val="24"/>
          <w:szCs w:val="24"/>
        </w:rPr>
        <w:t>GDPR</w:t>
      </w:r>
      <w:proofErr w:type="gramEnd"/>
    </w:p>
    <w:p w14:paraId="206152CA" w14:textId="77777777" w:rsidR="00E171FE" w:rsidRP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 xml:space="preserve">Emails from residents - see </w:t>
      </w:r>
      <w:proofErr w:type="gramStart"/>
      <w:r w:rsidRPr="00E171FE">
        <w:rPr>
          <w:rFonts w:ascii="Times New Roman" w:eastAsia="Calibri" w:hAnsi="Times New Roman" w:cs="Times New Roman"/>
          <w:color w:val="000000" w:themeColor="text1"/>
          <w:sz w:val="24"/>
          <w:szCs w:val="24"/>
          <w:lang w:eastAsia="en-GB"/>
        </w:rPr>
        <w:t>list</w:t>
      </w:r>
      <w:proofErr w:type="gramEnd"/>
    </w:p>
    <w:p w14:paraId="50B1D3F1" w14:textId="77777777" w:rsidR="00E171FE" w:rsidRP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Messages from Facebook</w:t>
      </w:r>
      <w:bookmarkStart w:id="15" w:name="_Hlk68073712"/>
      <w:bookmarkStart w:id="16" w:name="_Hlk75935212"/>
      <w:bookmarkEnd w:id="14"/>
      <w:r w:rsidRPr="00E171FE">
        <w:rPr>
          <w:rFonts w:ascii="Times New Roman" w:eastAsia="Calibri" w:hAnsi="Times New Roman" w:cs="Times New Roman"/>
          <w:color w:val="000000" w:themeColor="text1"/>
          <w:sz w:val="24"/>
          <w:szCs w:val="24"/>
          <w:lang w:eastAsia="en-GB"/>
        </w:rPr>
        <w:t xml:space="preserve"> – see </w:t>
      </w:r>
      <w:proofErr w:type="gramStart"/>
      <w:r w:rsidRPr="00E171FE">
        <w:rPr>
          <w:rFonts w:ascii="Times New Roman" w:eastAsia="Calibri" w:hAnsi="Times New Roman" w:cs="Times New Roman"/>
          <w:color w:val="000000" w:themeColor="text1"/>
          <w:sz w:val="24"/>
          <w:szCs w:val="24"/>
          <w:lang w:eastAsia="en-GB"/>
        </w:rPr>
        <w:t>list</w:t>
      </w:r>
      <w:proofErr w:type="gramEnd"/>
    </w:p>
    <w:p w14:paraId="511CA61B"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b/>
          <w:color w:val="000000" w:themeColor="text1"/>
          <w:sz w:val="24"/>
          <w:szCs w:val="24"/>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Start w:id="17" w:name="_Hlk138255098"/>
      <w:bookmarkEnd w:id="1"/>
      <w:bookmarkEnd w:id="2"/>
      <w:bookmarkEnd w:id="3"/>
      <w:bookmarkEnd w:id="5"/>
      <w:bookmarkEnd w:id="7"/>
      <w:bookmarkEnd w:id="15"/>
      <w:bookmarkEnd w:id="16"/>
    </w:p>
    <w:p w14:paraId="531D46AE"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b/>
          <w:color w:val="000000" w:themeColor="text1"/>
          <w:sz w:val="24"/>
          <w:szCs w:val="24"/>
          <w:lang w:eastAsia="en-GB"/>
        </w:rPr>
        <w:t xml:space="preserve">To receive verbal recommendations on what the Allotment/Community Gardens </w:t>
      </w:r>
    </w:p>
    <w:bookmarkEnd w:id="6"/>
    <w:bookmarkEnd w:id="17"/>
    <w:p w14:paraId="252D5821"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579AB870"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65A28158"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2648F2F3"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579D0FEB"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N.B.   ‘Members attention is drawn to the disclosure of Interest pursuant to section 27 of the Localism Act 2011 and adopted by the Parish Council.</w:t>
      </w:r>
    </w:p>
    <w:p w14:paraId="3F789AB0"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10D3367F"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bookmarkEnd w:id="4"/>
    <w:p w14:paraId="11DE5079"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8C1FD7D"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65265B7B"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C5667BB" w14:textId="77777777" w:rsidR="00E171FE" w:rsidRPr="00E171FE" w:rsidRDefault="00E171FE" w:rsidP="00E171FE"/>
    <w:sectPr w:rsidR="00E171FE" w:rsidRPr="00E171FE" w:rsidSect="002C4B54">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BD26B" w14:textId="77777777" w:rsidR="009D4067" w:rsidRDefault="009D4067" w:rsidP="00E171FE">
      <w:pPr>
        <w:spacing w:after="0" w:line="240" w:lineRule="auto"/>
      </w:pPr>
      <w:r>
        <w:separator/>
      </w:r>
    </w:p>
  </w:endnote>
  <w:endnote w:type="continuationSeparator" w:id="0">
    <w:p w14:paraId="277A8A26" w14:textId="77777777" w:rsidR="009D4067" w:rsidRDefault="009D4067"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446C8" w14:textId="77777777" w:rsidR="009D4067" w:rsidRDefault="009D4067" w:rsidP="00E171FE">
      <w:pPr>
        <w:spacing w:after="0" w:line="240" w:lineRule="auto"/>
      </w:pPr>
      <w:r>
        <w:separator/>
      </w:r>
    </w:p>
  </w:footnote>
  <w:footnote w:type="continuationSeparator" w:id="0">
    <w:p w14:paraId="63D9A28C" w14:textId="77777777" w:rsidR="009D4067" w:rsidRDefault="009D4067"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72BC"/>
    <w:rsid w:val="0008308E"/>
    <w:rsid w:val="000D6B17"/>
    <w:rsid w:val="000F7FCE"/>
    <w:rsid w:val="00194333"/>
    <w:rsid w:val="001E4CBA"/>
    <w:rsid w:val="00267E5C"/>
    <w:rsid w:val="00275FED"/>
    <w:rsid w:val="002A5549"/>
    <w:rsid w:val="002B5C70"/>
    <w:rsid w:val="002C4B54"/>
    <w:rsid w:val="003A1107"/>
    <w:rsid w:val="00543BDA"/>
    <w:rsid w:val="007F3267"/>
    <w:rsid w:val="00882EB4"/>
    <w:rsid w:val="009D4067"/>
    <w:rsid w:val="00C47B4B"/>
    <w:rsid w:val="00CE1898"/>
    <w:rsid w:val="00E171FE"/>
    <w:rsid w:val="00F51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2</cp:revision>
  <cp:lastPrinted>2023-05-26T11:43:00Z</cp:lastPrinted>
  <dcterms:created xsi:type="dcterms:W3CDTF">2023-08-29T13:36:00Z</dcterms:created>
  <dcterms:modified xsi:type="dcterms:W3CDTF">2023-08-29T13:36:00Z</dcterms:modified>
</cp:coreProperties>
</file>