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94B59" w:rsidRDefault="00C833DF" w:rsidP="001D7A0B">
      <w:pPr>
        <w:pStyle w:val="NoSpacing"/>
        <w:pBdr>
          <w:top w:val="single" w:sz="4" w:space="1" w:color="auto"/>
          <w:left w:val="single" w:sz="4" w:space="4" w:color="auto"/>
          <w:bottom w:val="single" w:sz="4" w:space="1" w:color="auto"/>
          <w:right w:val="single" w:sz="4" w:space="0" w:color="auto"/>
        </w:pBd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499B2421"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5C8D249B" w14:textId="77777777" w:rsidR="00877DC0" w:rsidRDefault="00877DC0" w:rsidP="00B24614">
      <w:pPr>
        <w:spacing w:before="100" w:beforeAutospacing="1" w:after="100" w:afterAutospacing="1" w:line="240" w:lineRule="auto"/>
        <w:rPr>
          <w:rFonts w:ascii="Times New Roman" w:eastAsia="Times New Roman" w:hAnsi="Times New Roman" w:cs="Times New Roman"/>
          <w:bCs/>
          <w:sz w:val="24"/>
          <w:szCs w:val="24"/>
          <w:lang w:eastAsia="en-GB"/>
        </w:rPr>
      </w:pPr>
    </w:p>
    <w:p w14:paraId="1C57C068" w14:textId="77777777" w:rsidR="00093B64" w:rsidRDefault="00093B64"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03 February 2025</w:t>
      </w:r>
    </w:p>
    <w:p w14:paraId="5D693462" w14:textId="0D2D425E"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3AE4C6A1"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Monday</w:t>
      </w:r>
      <w:r w:rsidR="001D7A0B">
        <w:rPr>
          <w:rFonts w:ascii="Times New Roman" w:eastAsia="Calibri" w:hAnsi="Times New Roman" w:cs="Times New Roman"/>
          <w:b/>
          <w:sz w:val="24"/>
          <w:szCs w:val="24"/>
        </w:rPr>
        <w:t xml:space="preserve"> </w:t>
      </w:r>
      <w:r w:rsidR="00995801">
        <w:rPr>
          <w:rFonts w:ascii="Times New Roman" w:eastAsia="Calibri" w:hAnsi="Times New Roman" w:cs="Times New Roman"/>
          <w:b/>
          <w:sz w:val="24"/>
          <w:szCs w:val="24"/>
        </w:rPr>
        <w:t>February</w:t>
      </w:r>
      <w:r w:rsidR="00646FBC">
        <w:rPr>
          <w:rFonts w:ascii="Times New Roman" w:eastAsia="Calibri" w:hAnsi="Times New Roman" w:cs="Times New Roman"/>
          <w:b/>
          <w:sz w:val="24"/>
          <w:szCs w:val="24"/>
        </w:rPr>
        <w:t xml:space="preserve"> </w:t>
      </w:r>
      <w:r w:rsidR="00093B64">
        <w:rPr>
          <w:rFonts w:ascii="Times New Roman" w:eastAsia="Calibri" w:hAnsi="Times New Roman" w:cs="Times New Roman"/>
          <w:b/>
          <w:sz w:val="24"/>
          <w:szCs w:val="24"/>
        </w:rPr>
        <w:t>10</w:t>
      </w:r>
      <w:r w:rsidR="00093B64" w:rsidRPr="00093B64">
        <w:rPr>
          <w:rFonts w:ascii="Times New Roman" w:eastAsia="Calibri" w:hAnsi="Times New Roman" w:cs="Times New Roman"/>
          <w:b/>
          <w:sz w:val="24"/>
          <w:szCs w:val="24"/>
          <w:vertAlign w:val="superscript"/>
        </w:rPr>
        <w:t>th</w:t>
      </w:r>
      <w:r w:rsidR="00093B64">
        <w:rPr>
          <w:rFonts w:ascii="Times New Roman" w:eastAsia="Calibri" w:hAnsi="Times New Roman" w:cs="Times New Roman"/>
          <w:b/>
          <w:sz w:val="24"/>
          <w:szCs w:val="24"/>
        </w:rPr>
        <w:t xml:space="preserve"> February</w:t>
      </w:r>
      <w:r w:rsidR="005A0F23" w:rsidRPr="00494B59">
        <w:rPr>
          <w:rFonts w:ascii="Times New Roman" w:eastAsia="Calibri" w:hAnsi="Times New Roman" w:cs="Times New Roman"/>
          <w:b/>
          <w:sz w:val="24"/>
          <w:szCs w:val="24"/>
        </w:rPr>
        <w:t xml:space="preserve"> </w:t>
      </w:r>
      <w:r w:rsidR="00D82F5D" w:rsidRPr="00494B59">
        <w:rPr>
          <w:rFonts w:ascii="Times New Roman" w:eastAsia="Calibri" w:hAnsi="Times New Roman" w:cs="Times New Roman"/>
          <w:b/>
          <w:sz w:val="24"/>
          <w:szCs w:val="24"/>
        </w:rPr>
        <w:t>202</w:t>
      </w:r>
      <w:r w:rsidR="00646FBC">
        <w:rPr>
          <w:rFonts w:ascii="Times New Roman" w:eastAsia="Calibri" w:hAnsi="Times New Roman" w:cs="Times New Roman"/>
          <w:b/>
          <w:sz w:val="24"/>
          <w:szCs w:val="24"/>
        </w:rPr>
        <w:t>5</w:t>
      </w:r>
      <w:r w:rsidR="00D82F5D" w:rsidRPr="00494B59">
        <w:rPr>
          <w:rFonts w:ascii="Times New Roman" w:eastAsia="Calibri" w:hAnsi="Times New Roman" w:cs="Times New Roman"/>
          <w:b/>
          <w:sz w:val="24"/>
          <w:szCs w:val="24"/>
        </w:rPr>
        <w:t>,</w:t>
      </w:r>
      <w:r w:rsidR="009C6A6E">
        <w:rPr>
          <w:rFonts w:ascii="Times New Roman" w:eastAsia="Calibri" w:hAnsi="Times New Roman" w:cs="Times New Roman"/>
          <w:b/>
          <w:sz w:val="24"/>
          <w:szCs w:val="24"/>
        </w:rPr>
        <w:t xml:space="preserve"> </w:t>
      </w:r>
      <w:r w:rsidR="009C6A6E" w:rsidRPr="009C6A6E">
        <w:rPr>
          <w:rFonts w:ascii="Times New Roman" w:eastAsia="Calibri" w:hAnsi="Times New Roman" w:cs="Times New Roman"/>
          <w:bCs/>
          <w:sz w:val="24"/>
          <w:szCs w:val="24"/>
        </w:rPr>
        <w:t xml:space="preserve">and commences </w:t>
      </w:r>
      <w:r w:rsidR="009C6A6E" w:rsidRPr="00093B64">
        <w:rPr>
          <w:rFonts w:ascii="Times New Roman" w:eastAsia="Calibri" w:hAnsi="Times New Roman" w:cs="Times New Roman"/>
          <w:b/>
          <w:sz w:val="24"/>
          <w:szCs w:val="24"/>
        </w:rPr>
        <w:t>at 6.</w:t>
      </w:r>
      <w:r w:rsidR="00093B64" w:rsidRPr="00093B64">
        <w:rPr>
          <w:rFonts w:ascii="Times New Roman" w:eastAsia="Calibri" w:hAnsi="Times New Roman" w:cs="Times New Roman"/>
          <w:b/>
          <w:sz w:val="24"/>
          <w:szCs w:val="24"/>
        </w:rPr>
        <w:t>3</w:t>
      </w:r>
      <w:r w:rsidR="009C6A6E" w:rsidRPr="00093B64">
        <w:rPr>
          <w:rFonts w:ascii="Times New Roman" w:eastAsia="Calibri" w:hAnsi="Times New Roman" w:cs="Times New Roman"/>
          <w:b/>
          <w:sz w:val="24"/>
          <w:szCs w:val="24"/>
        </w:rPr>
        <w:t>0pm</w:t>
      </w:r>
      <w:r w:rsidRPr="00494B59">
        <w:rPr>
          <w:rFonts w:ascii="Times New Roman" w:eastAsia="Calibri" w:hAnsi="Times New Roman" w:cs="Times New Roman"/>
          <w:sz w:val="24"/>
          <w:szCs w:val="24"/>
        </w:rPr>
        <w:t xml:space="preserve">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3BCCD22C" w14:textId="32254ECA"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BBB6311" w14:textId="77777777" w:rsidR="00DD3796" w:rsidRPr="00494B59" w:rsidRDefault="00DD379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meeting after the public session as observers but will not be able to join in the discussion unless invited to do so by the Chairman.</w:t>
      </w:r>
    </w:p>
    <w:p w14:paraId="43124C1F" w14:textId="77777777" w:rsidR="001D7F5E" w:rsidRDefault="001D7F5E" w:rsidP="00B24614">
      <w:pPr>
        <w:spacing w:after="0" w:line="240" w:lineRule="auto"/>
        <w:rPr>
          <w:rFonts w:ascii="Times New Roman" w:eastAsia="Times New Roman" w:hAnsi="Times New Roman" w:cs="Times New Roman"/>
          <w:sz w:val="24"/>
          <w:szCs w:val="24"/>
          <w:lang w:val="en-US"/>
        </w:rPr>
      </w:pPr>
    </w:p>
    <w:p w14:paraId="6B3509CB" w14:textId="28454801" w:rsidR="001D7F5E" w:rsidRPr="00494B59" w:rsidRDefault="001D7F5E" w:rsidP="00B24614">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welcome Cllr S Hodson to the Committee</w:t>
      </w:r>
      <w:r w:rsidR="00E77132">
        <w:rPr>
          <w:rFonts w:ascii="Times New Roman" w:eastAsia="Times New Roman" w:hAnsi="Times New Roman" w:cs="Times New Roman"/>
          <w:sz w:val="24"/>
          <w:szCs w:val="24"/>
          <w:lang w:val="en-US"/>
        </w:rPr>
        <w:t>.</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7A1146EC" w14:textId="5914DEE4" w:rsidR="00316CD6" w:rsidRPr="00316CD6" w:rsidRDefault="00B24614" w:rsidP="00316CD6">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74AD4AAA" w14:textId="4D489567" w:rsidR="00316CD6" w:rsidRDefault="00316CD6"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elect a Vice-chairman for the ensuing year for this Committee</w:t>
      </w:r>
    </w:p>
    <w:p w14:paraId="1D3540FB" w14:textId="51999A6A"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 xml:space="preserve">receive </w:t>
      </w:r>
      <w:r w:rsidR="00D82F5D">
        <w:rPr>
          <w:rFonts w:ascii="Times New Roman" w:eastAsia="Times New Roman" w:hAnsi="Times New Roman" w:cs="Times New Roman"/>
          <w:sz w:val="24"/>
          <w:szCs w:val="24"/>
          <w:lang w:val="en-US"/>
        </w:rPr>
        <w:t xml:space="preserve">approved </w:t>
      </w:r>
      <w:r w:rsidR="00D11DBC" w:rsidRPr="00D51C74">
        <w:rPr>
          <w:rFonts w:ascii="Times New Roman" w:eastAsia="Times New Roman" w:hAnsi="Times New Roman" w:cs="Times New Roman"/>
          <w:sz w:val="24"/>
          <w:szCs w:val="24"/>
          <w:lang w:val="en-US"/>
        </w:rPr>
        <w:t>minutes</w:t>
      </w:r>
      <w:r w:rsidRPr="00D51C74">
        <w:rPr>
          <w:rFonts w:ascii="Times New Roman" w:eastAsia="Times New Roman" w:hAnsi="Times New Roman" w:cs="Times New Roman"/>
          <w:sz w:val="24"/>
          <w:szCs w:val="24"/>
          <w:lang w:val="en-US"/>
        </w:rPr>
        <w:t xml:space="preserve"> from the Allotment and Community Gardens Committee</w:t>
      </w:r>
      <w:r w:rsidR="00D82F5D">
        <w:rPr>
          <w:rFonts w:ascii="Times New Roman" w:eastAsia="Times New Roman" w:hAnsi="Times New Roman" w:cs="Times New Roman"/>
          <w:sz w:val="24"/>
          <w:szCs w:val="24"/>
          <w:lang w:val="en-US"/>
        </w:rPr>
        <w:t xml:space="preserve"> </w:t>
      </w:r>
      <w:r w:rsidR="00F30C4F">
        <w:rPr>
          <w:rFonts w:ascii="Times New Roman" w:eastAsia="Times New Roman" w:hAnsi="Times New Roman" w:cs="Times New Roman"/>
          <w:sz w:val="24"/>
          <w:szCs w:val="24"/>
          <w:lang w:val="en-US"/>
        </w:rPr>
        <w:t xml:space="preserve">meeting </w:t>
      </w:r>
      <w:r w:rsidR="00695CC6">
        <w:rPr>
          <w:rFonts w:ascii="Times New Roman" w:eastAsia="Times New Roman" w:hAnsi="Times New Roman" w:cs="Times New Roman"/>
          <w:sz w:val="24"/>
          <w:szCs w:val="24"/>
          <w:lang w:val="en-US"/>
        </w:rPr>
        <w:t>6</w:t>
      </w:r>
      <w:r w:rsidR="00695CC6" w:rsidRPr="00695CC6">
        <w:rPr>
          <w:rFonts w:ascii="Times New Roman" w:eastAsia="Times New Roman" w:hAnsi="Times New Roman" w:cs="Times New Roman"/>
          <w:sz w:val="24"/>
          <w:szCs w:val="24"/>
          <w:vertAlign w:val="superscript"/>
          <w:lang w:val="en-US"/>
        </w:rPr>
        <w:t>th</w:t>
      </w:r>
      <w:r w:rsidR="00695CC6">
        <w:rPr>
          <w:rFonts w:ascii="Times New Roman" w:eastAsia="Times New Roman" w:hAnsi="Times New Roman" w:cs="Times New Roman"/>
          <w:sz w:val="24"/>
          <w:szCs w:val="24"/>
          <w:lang w:val="en-US"/>
        </w:rPr>
        <w:t xml:space="preserve"> January 2025</w:t>
      </w:r>
      <w:r w:rsidR="003861BA" w:rsidRPr="00D51C74">
        <w:rPr>
          <w:rFonts w:ascii="Times New Roman" w:eastAsia="Times New Roman" w:hAnsi="Times New Roman" w:cs="Times New Roman"/>
          <w:sz w:val="24"/>
          <w:szCs w:val="24"/>
          <w:lang w:val="en-US"/>
        </w:rPr>
        <w:t>.</w:t>
      </w:r>
    </w:p>
    <w:p w14:paraId="0C8DC636" w14:textId="143D73DB" w:rsidR="007242EA" w:rsidRDefault="007242EA"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receive a report </w:t>
      </w:r>
      <w:r w:rsidR="009D6126">
        <w:rPr>
          <w:rFonts w:ascii="Times New Roman" w:eastAsia="Times New Roman" w:hAnsi="Times New Roman" w:cs="Times New Roman"/>
          <w:sz w:val="24"/>
          <w:szCs w:val="24"/>
          <w:lang w:val="en-US"/>
        </w:rPr>
        <w:t>prepared</w:t>
      </w:r>
      <w:r>
        <w:rPr>
          <w:rFonts w:ascii="Times New Roman" w:eastAsia="Times New Roman" w:hAnsi="Times New Roman" w:cs="Times New Roman"/>
          <w:sz w:val="24"/>
          <w:szCs w:val="24"/>
          <w:lang w:val="en-US"/>
        </w:rPr>
        <w:t xml:space="preserve"> </w:t>
      </w:r>
      <w:r w:rsidR="009D6126">
        <w:rPr>
          <w:rFonts w:ascii="Times New Roman" w:eastAsia="Times New Roman" w:hAnsi="Times New Roman" w:cs="Times New Roman"/>
          <w:sz w:val="24"/>
          <w:szCs w:val="24"/>
          <w:lang w:val="en-US"/>
        </w:rPr>
        <w:t xml:space="preserve">by </w:t>
      </w:r>
      <w:r>
        <w:rPr>
          <w:rFonts w:ascii="Times New Roman" w:eastAsia="Times New Roman" w:hAnsi="Times New Roman" w:cs="Times New Roman"/>
          <w:sz w:val="24"/>
          <w:szCs w:val="24"/>
          <w:lang w:val="en-US"/>
        </w:rPr>
        <w:t>Helen Owen from the Allotment and Produce Competition Working Group</w:t>
      </w:r>
    </w:p>
    <w:p w14:paraId="32D04AA7" w14:textId="14FBE025" w:rsidR="005B5442" w:rsidRPr="00EE1893" w:rsidRDefault="00646FBC" w:rsidP="00093B6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To approve costs for a further skip to clear the remaining debris from Harewood Lane allotment and stable block 1</w:t>
      </w:r>
      <w:r w:rsidR="00A83A64">
        <w:rPr>
          <w:rFonts w:ascii="Times New Roman" w:eastAsia="Times New Roman" w:hAnsi="Times New Roman" w:cs="Times New Roman"/>
          <w:sz w:val="24"/>
          <w:szCs w:val="24"/>
          <w:lang w:val="en-US"/>
        </w:rPr>
        <w:t xml:space="preserve"> - £260.00 inc VAT</w:t>
      </w:r>
      <w:r w:rsidR="005067F9">
        <w:rPr>
          <w:rFonts w:ascii="Times New Roman" w:eastAsia="Times New Roman" w:hAnsi="Times New Roman" w:cs="Times New Roman"/>
          <w:sz w:val="24"/>
          <w:szCs w:val="24"/>
          <w:lang w:val="en-US"/>
        </w:rPr>
        <w:t xml:space="preserve"> approximately</w:t>
      </w:r>
    </w:p>
    <w:p w14:paraId="391E7DB2" w14:textId="378CE23F" w:rsidR="005067F9" w:rsidRDefault="005067F9"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discuss a request received for a corral on Stable block 1 similar to what has been provided for Stable block 2.</w:t>
      </w:r>
    </w:p>
    <w:p w14:paraId="53ADDAF3" w14:textId="30EA04E0" w:rsidR="00DD5E21" w:rsidRDefault="00DD5E21"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discuss a request received for stone and wood chippings for Harewood Lane allotment site.</w:t>
      </w:r>
    </w:p>
    <w:p w14:paraId="3E49C816" w14:textId="1F5FDC3F" w:rsidR="00140422" w:rsidRPr="00646FBC" w:rsidRDefault="00B24614" w:rsidP="00646FBC">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564EC8B0" w14:textId="21702EB3" w:rsidR="00D82F5D" w:rsidRDefault="00D82F5D"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gate in Stable Block 2 – to approve costs, actions thereafter</w:t>
      </w:r>
    </w:p>
    <w:p w14:paraId="100EAA3A" w14:textId="67BC59DF" w:rsidR="00D82F5D" w:rsidRDefault="00D82F5D"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stop tap in Stable block 1 - to approve costs, actions thereafter.</w:t>
      </w:r>
    </w:p>
    <w:p w14:paraId="7F53FEF1" w14:textId="290BB3BB" w:rsidR="00CB35C6" w:rsidRDefault="00CB35C6"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approve costs to repair to the green gate on stable block 2 – to approve costs, actions thereafter.</w:t>
      </w:r>
    </w:p>
    <w:p w14:paraId="52EAF7C5" w14:textId="0DA0061A" w:rsidR="005067F9" w:rsidRDefault="005067F9"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receive a Quote(s) for corral for Stable block 1 (if received).  To approve</w:t>
      </w:r>
      <w:r w:rsidR="000107F2">
        <w:rPr>
          <w:rFonts w:ascii="Times New Roman" w:eastAsia="Times New Roman" w:hAnsi="Times New Roman" w:cs="Times New Roman"/>
          <w:sz w:val="24"/>
          <w:szCs w:val="24"/>
          <w:lang w:val="en-US"/>
        </w:rPr>
        <w:t xml:space="preserve"> costs if in line with the Terms of Reference.</w:t>
      </w:r>
    </w:p>
    <w:p w14:paraId="06ECB983" w14:textId="0EC1052C" w:rsidR="00DD5E21" w:rsidRDefault="00DD5E21" w:rsidP="006B5E06">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To receive quote(s) to purchase stone to repair the roads on Harewood Lane allotment site.  To approve costs</w:t>
      </w:r>
      <w:r w:rsidR="000A2B78">
        <w:rPr>
          <w:rFonts w:ascii="Times New Roman" w:eastAsia="Times New Roman" w:hAnsi="Times New Roman" w:cs="Times New Roman"/>
          <w:sz w:val="24"/>
          <w:szCs w:val="24"/>
          <w:lang w:val="en-US"/>
        </w:rPr>
        <w:t>.</w:t>
      </w:r>
    </w:p>
    <w:p w14:paraId="6D5E1A80" w14:textId="0322B48A" w:rsidR="0068274E" w:rsidRPr="00D042F8" w:rsidRDefault="0068274E" w:rsidP="0068274E">
      <w:pPr>
        <w:pStyle w:val="NoSpacing"/>
        <w:ind w:firstLine="720"/>
        <w:rPr>
          <w:rFonts w:ascii="Times New Roman" w:hAnsi="Times New Roman" w:cs="Times New Roman"/>
          <w:bCs/>
          <w:sz w:val="24"/>
          <w:szCs w:val="24"/>
        </w:rPr>
      </w:pPr>
    </w:p>
    <w:p w14:paraId="367BFC65" w14:textId="77777777" w:rsidR="0068274E" w:rsidRPr="00D51C74" w:rsidRDefault="0068274E" w:rsidP="0068274E">
      <w:pPr>
        <w:pStyle w:val="ListParagraph"/>
        <w:spacing w:after="0" w:line="240" w:lineRule="auto"/>
        <w:rPr>
          <w:rFonts w:ascii="Times New Roman" w:eastAsia="Calibri" w:hAnsi="Times New Roman" w:cs="Times New Roman"/>
          <w:sz w:val="24"/>
          <w:szCs w:val="24"/>
        </w:rPr>
      </w:pPr>
    </w:p>
    <w:p w14:paraId="69378991" w14:textId="77777777" w:rsidR="00B24614" w:rsidRPr="00494B59" w:rsidRDefault="00B24614" w:rsidP="00D51C74">
      <w:pPr>
        <w:spacing w:after="0" w:line="240" w:lineRule="auto"/>
        <w:rPr>
          <w:rFonts w:ascii="Times New Roman" w:eastAsia="Calibri" w:hAnsi="Times New Roman" w:cs="Times New Roman"/>
          <w:sz w:val="24"/>
          <w:szCs w:val="24"/>
        </w:rPr>
      </w:pPr>
    </w:p>
    <w:p w14:paraId="71F10EDD" w14:textId="7364AF9F" w:rsidR="00B24614" w:rsidRPr="00494B59" w:rsidRDefault="00B24614" w:rsidP="00D51C74">
      <w:pPr>
        <w:spacing w:after="0" w:line="240" w:lineRule="auto"/>
        <w:rPr>
          <w:rFonts w:ascii="Times New Roman" w:eastAsia="Calibri" w:hAnsi="Times New Roman" w:cs="Times New Roman"/>
          <w:sz w:val="24"/>
          <w:szCs w:val="24"/>
        </w:rPr>
      </w:pPr>
    </w:p>
    <w:p w14:paraId="416A7E57" w14:textId="77777777" w:rsidR="005B5442" w:rsidRPr="0044074A" w:rsidRDefault="005B5442" w:rsidP="005B5442">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44AD6" w14:textId="77777777" w:rsidR="00DA30AD" w:rsidRDefault="00DA30AD" w:rsidP="00E171FE">
      <w:pPr>
        <w:spacing w:after="0" w:line="240" w:lineRule="auto"/>
      </w:pPr>
      <w:r>
        <w:separator/>
      </w:r>
    </w:p>
  </w:endnote>
  <w:endnote w:type="continuationSeparator" w:id="0">
    <w:p w14:paraId="43858943" w14:textId="77777777" w:rsidR="00DA30AD" w:rsidRDefault="00DA30AD"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8C50E" w14:textId="77777777" w:rsidR="00DA30AD" w:rsidRDefault="00DA30AD" w:rsidP="00E171FE">
      <w:pPr>
        <w:spacing w:after="0" w:line="240" w:lineRule="auto"/>
      </w:pPr>
      <w:r>
        <w:separator/>
      </w:r>
    </w:p>
  </w:footnote>
  <w:footnote w:type="continuationSeparator" w:id="0">
    <w:p w14:paraId="4522079D" w14:textId="77777777" w:rsidR="00DA30AD" w:rsidRDefault="00DA30AD"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07F2"/>
    <w:rsid w:val="000327CE"/>
    <w:rsid w:val="000372BC"/>
    <w:rsid w:val="000421BB"/>
    <w:rsid w:val="00065126"/>
    <w:rsid w:val="00081439"/>
    <w:rsid w:val="0008308E"/>
    <w:rsid w:val="00093B64"/>
    <w:rsid w:val="000A0D21"/>
    <w:rsid w:val="000A2B78"/>
    <w:rsid w:val="000A6E74"/>
    <w:rsid w:val="000C4039"/>
    <w:rsid w:val="000D6B17"/>
    <w:rsid w:val="000E27FA"/>
    <w:rsid w:val="000F06A9"/>
    <w:rsid w:val="000F28F8"/>
    <w:rsid w:val="00106D10"/>
    <w:rsid w:val="001226D1"/>
    <w:rsid w:val="00132448"/>
    <w:rsid w:val="00140422"/>
    <w:rsid w:val="001454C8"/>
    <w:rsid w:val="001537C7"/>
    <w:rsid w:val="001924C2"/>
    <w:rsid w:val="00194333"/>
    <w:rsid w:val="001B58AB"/>
    <w:rsid w:val="001C7FA3"/>
    <w:rsid w:val="001D5264"/>
    <w:rsid w:val="001D7A0B"/>
    <w:rsid w:val="001D7F5E"/>
    <w:rsid w:val="001E2D35"/>
    <w:rsid w:val="001E4CBA"/>
    <w:rsid w:val="001E5832"/>
    <w:rsid w:val="00216BB8"/>
    <w:rsid w:val="002214AA"/>
    <w:rsid w:val="00231CA1"/>
    <w:rsid w:val="002516A8"/>
    <w:rsid w:val="00267E5C"/>
    <w:rsid w:val="00275FED"/>
    <w:rsid w:val="002A5549"/>
    <w:rsid w:val="002A7122"/>
    <w:rsid w:val="002B5C70"/>
    <w:rsid w:val="002B7F4E"/>
    <w:rsid w:val="002C4B54"/>
    <w:rsid w:val="002E73D8"/>
    <w:rsid w:val="002F3264"/>
    <w:rsid w:val="002F527E"/>
    <w:rsid w:val="00304214"/>
    <w:rsid w:val="00316CD6"/>
    <w:rsid w:val="00341F61"/>
    <w:rsid w:val="0038261F"/>
    <w:rsid w:val="003861BA"/>
    <w:rsid w:val="00392F35"/>
    <w:rsid w:val="00394CC6"/>
    <w:rsid w:val="003A1107"/>
    <w:rsid w:val="003C7501"/>
    <w:rsid w:val="003E3822"/>
    <w:rsid w:val="003E6123"/>
    <w:rsid w:val="00421EE6"/>
    <w:rsid w:val="0042658E"/>
    <w:rsid w:val="00432247"/>
    <w:rsid w:val="00432ACC"/>
    <w:rsid w:val="00460138"/>
    <w:rsid w:val="004652D4"/>
    <w:rsid w:val="00494B59"/>
    <w:rsid w:val="004D40D0"/>
    <w:rsid w:val="004F680D"/>
    <w:rsid w:val="00504E30"/>
    <w:rsid w:val="005067F9"/>
    <w:rsid w:val="00516932"/>
    <w:rsid w:val="005326F5"/>
    <w:rsid w:val="005408E4"/>
    <w:rsid w:val="00543BDA"/>
    <w:rsid w:val="0054743A"/>
    <w:rsid w:val="00576A29"/>
    <w:rsid w:val="00593F85"/>
    <w:rsid w:val="005976DD"/>
    <w:rsid w:val="005A0F23"/>
    <w:rsid w:val="005B5442"/>
    <w:rsid w:val="005D25B7"/>
    <w:rsid w:val="00646FBC"/>
    <w:rsid w:val="0065612C"/>
    <w:rsid w:val="00666F7A"/>
    <w:rsid w:val="006746F3"/>
    <w:rsid w:val="00675668"/>
    <w:rsid w:val="0068274E"/>
    <w:rsid w:val="00685C5C"/>
    <w:rsid w:val="00690F81"/>
    <w:rsid w:val="00695CC6"/>
    <w:rsid w:val="006B5E06"/>
    <w:rsid w:val="006B7D5A"/>
    <w:rsid w:val="006C4CBD"/>
    <w:rsid w:val="006C7C96"/>
    <w:rsid w:val="006D3D8A"/>
    <w:rsid w:val="006F3F9C"/>
    <w:rsid w:val="0070092C"/>
    <w:rsid w:val="007216A9"/>
    <w:rsid w:val="007242EA"/>
    <w:rsid w:val="0074045A"/>
    <w:rsid w:val="00740E48"/>
    <w:rsid w:val="0074361F"/>
    <w:rsid w:val="00747A50"/>
    <w:rsid w:val="007506A6"/>
    <w:rsid w:val="007637DB"/>
    <w:rsid w:val="0076569A"/>
    <w:rsid w:val="007925FE"/>
    <w:rsid w:val="007B1C38"/>
    <w:rsid w:val="007B6360"/>
    <w:rsid w:val="007B6E99"/>
    <w:rsid w:val="007C4680"/>
    <w:rsid w:val="007E795E"/>
    <w:rsid w:val="007F29D1"/>
    <w:rsid w:val="007F3267"/>
    <w:rsid w:val="00827620"/>
    <w:rsid w:val="00843886"/>
    <w:rsid w:val="0084690F"/>
    <w:rsid w:val="0084722C"/>
    <w:rsid w:val="00852503"/>
    <w:rsid w:val="008529CE"/>
    <w:rsid w:val="00856A3F"/>
    <w:rsid w:val="00877DC0"/>
    <w:rsid w:val="00881E8E"/>
    <w:rsid w:val="00882EB4"/>
    <w:rsid w:val="008A2C37"/>
    <w:rsid w:val="008A6867"/>
    <w:rsid w:val="008C1AC8"/>
    <w:rsid w:val="008C2B80"/>
    <w:rsid w:val="008C74E2"/>
    <w:rsid w:val="008D0D77"/>
    <w:rsid w:val="008E5A49"/>
    <w:rsid w:val="00906E4F"/>
    <w:rsid w:val="00911BFC"/>
    <w:rsid w:val="00913A46"/>
    <w:rsid w:val="00945A2E"/>
    <w:rsid w:val="00945A47"/>
    <w:rsid w:val="00981263"/>
    <w:rsid w:val="0098684E"/>
    <w:rsid w:val="00986F7B"/>
    <w:rsid w:val="00987E0D"/>
    <w:rsid w:val="00995801"/>
    <w:rsid w:val="009A0F63"/>
    <w:rsid w:val="009C6A6E"/>
    <w:rsid w:val="009D6126"/>
    <w:rsid w:val="009E4150"/>
    <w:rsid w:val="00A04A18"/>
    <w:rsid w:val="00A05879"/>
    <w:rsid w:val="00A31257"/>
    <w:rsid w:val="00A43E5D"/>
    <w:rsid w:val="00A44C64"/>
    <w:rsid w:val="00A714EE"/>
    <w:rsid w:val="00A83A64"/>
    <w:rsid w:val="00A84D88"/>
    <w:rsid w:val="00A853FB"/>
    <w:rsid w:val="00AA0933"/>
    <w:rsid w:val="00AA4DC5"/>
    <w:rsid w:val="00AB1E2F"/>
    <w:rsid w:val="00AD70EA"/>
    <w:rsid w:val="00AE602A"/>
    <w:rsid w:val="00AF6790"/>
    <w:rsid w:val="00B00CDF"/>
    <w:rsid w:val="00B24614"/>
    <w:rsid w:val="00B249CA"/>
    <w:rsid w:val="00B315AA"/>
    <w:rsid w:val="00B34DF2"/>
    <w:rsid w:val="00B4275D"/>
    <w:rsid w:val="00B54452"/>
    <w:rsid w:val="00B67344"/>
    <w:rsid w:val="00B67A9A"/>
    <w:rsid w:val="00B95B65"/>
    <w:rsid w:val="00BA00E7"/>
    <w:rsid w:val="00BA4E1B"/>
    <w:rsid w:val="00BB4FFA"/>
    <w:rsid w:val="00BB7095"/>
    <w:rsid w:val="00BD2528"/>
    <w:rsid w:val="00C060CF"/>
    <w:rsid w:val="00C1761E"/>
    <w:rsid w:val="00C47B4B"/>
    <w:rsid w:val="00C5103B"/>
    <w:rsid w:val="00C74EB4"/>
    <w:rsid w:val="00C752EB"/>
    <w:rsid w:val="00C833DF"/>
    <w:rsid w:val="00C92167"/>
    <w:rsid w:val="00CA1903"/>
    <w:rsid w:val="00CA499C"/>
    <w:rsid w:val="00CB1687"/>
    <w:rsid w:val="00CB35C6"/>
    <w:rsid w:val="00CE1898"/>
    <w:rsid w:val="00CE6256"/>
    <w:rsid w:val="00D042F8"/>
    <w:rsid w:val="00D11DBC"/>
    <w:rsid w:val="00D217DE"/>
    <w:rsid w:val="00D51C74"/>
    <w:rsid w:val="00D60E02"/>
    <w:rsid w:val="00D63CB3"/>
    <w:rsid w:val="00D70B89"/>
    <w:rsid w:val="00D82F5D"/>
    <w:rsid w:val="00DA30AD"/>
    <w:rsid w:val="00DD3796"/>
    <w:rsid w:val="00DD5E21"/>
    <w:rsid w:val="00DF26F4"/>
    <w:rsid w:val="00DF460D"/>
    <w:rsid w:val="00DF608C"/>
    <w:rsid w:val="00DF6758"/>
    <w:rsid w:val="00E171FE"/>
    <w:rsid w:val="00E23423"/>
    <w:rsid w:val="00E55D33"/>
    <w:rsid w:val="00E56D1C"/>
    <w:rsid w:val="00E666E6"/>
    <w:rsid w:val="00E77132"/>
    <w:rsid w:val="00EA08DF"/>
    <w:rsid w:val="00ED1170"/>
    <w:rsid w:val="00EE1893"/>
    <w:rsid w:val="00EF73ED"/>
    <w:rsid w:val="00F01C09"/>
    <w:rsid w:val="00F11E55"/>
    <w:rsid w:val="00F12A33"/>
    <w:rsid w:val="00F30C4F"/>
    <w:rsid w:val="00F30EFE"/>
    <w:rsid w:val="00F51B76"/>
    <w:rsid w:val="00F636B8"/>
    <w:rsid w:val="00F65380"/>
    <w:rsid w:val="00F82B8B"/>
    <w:rsid w:val="00F83784"/>
    <w:rsid w:val="00F94F28"/>
    <w:rsid w:val="00FA0A5A"/>
    <w:rsid w:val="00FA0C74"/>
    <w:rsid w:val="00FB38BB"/>
    <w:rsid w:val="00FB47F8"/>
    <w:rsid w:val="00FC3DA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12</cp:revision>
  <cp:lastPrinted>2025-02-03T18:41:00Z</cp:lastPrinted>
  <dcterms:created xsi:type="dcterms:W3CDTF">2025-01-27T17:12:00Z</dcterms:created>
  <dcterms:modified xsi:type="dcterms:W3CDTF">2025-02-03T18:50:00Z</dcterms:modified>
</cp:coreProperties>
</file>